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07" w:rsidRPr="00936136" w:rsidRDefault="00936136" w:rsidP="00936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36">
        <w:rPr>
          <w:rFonts w:ascii="Times New Roman" w:hAnsi="Times New Roman" w:cs="Times New Roman"/>
          <w:b/>
          <w:sz w:val="24"/>
          <w:szCs w:val="24"/>
        </w:rPr>
        <w:t>Аналитический отчет мониторинга</w:t>
      </w:r>
    </w:p>
    <w:tbl>
      <w:tblPr>
        <w:tblStyle w:val="a3"/>
        <w:tblW w:w="102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6946"/>
        <w:gridCol w:w="1418"/>
      </w:tblGrid>
      <w:tr w:rsidR="00936136" w:rsidRPr="00936136" w:rsidTr="00936136">
        <w:tc>
          <w:tcPr>
            <w:tcW w:w="1844" w:type="dxa"/>
          </w:tcPr>
          <w:p w:rsidR="00936136" w:rsidRPr="00936136" w:rsidRDefault="00936136" w:rsidP="009361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Тоджинский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946" w:type="dxa"/>
            <w:vAlign w:val="bottom"/>
          </w:tcPr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МБОУ СОШ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936136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936136">
              <w:rPr>
                <w:rFonts w:ascii="Times New Roman" w:eastAsia="Times New Roman" w:hAnsi="Times New Roman" w:cs="Times New Roman"/>
              </w:rPr>
              <w:t>оора-Хем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им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Л.Б.Чадамба</w:t>
            </w:r>
            <w:proofErr w:type="spellEnd"/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https://school-toora-hem.rtyva.ru/wp-content/uploads/2021/07/положение01072021133651.pdf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https://school-toora-hem.rtyva.ru/?page_id=3923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Адыр-Кежигская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https://school-adyr-kejig.rtyva.ru/wp-content/uploads/2022/12/Полож.-о-формах-периодичности-порядке-текущего-контроля-успеваемости.pdf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МБООУ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Ийская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школа-интернат санаторного типа</w:t>
            </w:r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https://sschool-iy.rtyva.ru/wp-content/uploads/2021/10/периодичность-аттестации-1.pdf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https://sschool-iy.rtyva.ru/?page_id=337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Ийская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https://school-iy.rtyva.ru/?page_id=440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Ырбанская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93613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https://school-yrban.rtyva.ru/wp-content/uploads/2021/09/Положение-о-формах-периодичности-и-порядке-текущего-контроля-промежуточной-аттестации-учащихся.docx</w:t>
              </w:r>
            </w:hyperlink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Сыстыг-Хемская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ООШ-ничего </w:t>
            </w:r>
            <w:proofErr w:type="gramStart"/>
            <w:r w:rsidRPr="00936136">
              <w:rPr>
                <w:rFonts w:ascii="Times New Roman" w:eastAsia="Times New Roman" w:hAnsi="Times New Roman" w:cs="Times New Roman"/>
              </w:rPr>
              <w:t>нету</w:t>
            </w:r>
            <w:proofErr w:type="gramEnd"/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Хамсыринская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36136">
              <w:rPr>
                <w:rFonts w:ascii="Times New Roman" w:eastAsia="Times New Roman" w:hAnsi="Times New Roman" w:cs="Times New Roman"/>
              </w:rPr>
              <w:t>НОШ-ничего</w:t>
            </w:r>
            <w:proofErr w:type="gramEnd"/>
            <w:r w:rsidRPr="00936136">
              <w:rPr>
                <w:rFonts w:ascii="Times New Roman" w:eastAsia="Times New Roman" w:hAnsi="Times New Roman" w:cs="Times New Roman"/>
              </w:rPr>
              <w:t xml:space="preserve"> нету</w:t>
            </w:r>
          </w:p>
          <w:p w:rsidR="00936136" w:rsidRPr="00936136" w:rsidRDefault="00936136" w:rsidP="00936136">
            <w:pPr>
              <w:tabs>
                <w:tab w:val="right" w:pos="443"/>
                <w:tab w:val="left" w:pos="1459"/>
              </w:tabs>
              <w:ind w:left="18" w:firstLine="40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3613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Замечания для устранения: 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Во всех школах Тоджинского  кожууна на официальных сайтах общеобразовательных организаций не выставлены следующие документы: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1.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Письмо Федеральной службы по надзору в сфере образования и науки (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Рособрнадзор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>) от 31.03.2023 г. № 02-122 «О проведении мониторинга»;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2.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Приказ Министерства образования Республики Тыва от 7 апреля 2023 года № 399-д «О проведении мониторинга планирования контрольных и проверочных работ в общеобразовательных организациях в 2022/23 учебном году»;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3.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Приказ муниципалитета;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4.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Приказ ОО;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5.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Единые графики проведения оценочных процедур за 2022/2023 учебный год;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6.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>Результаты проведения мониторинга планирования контрольных и проверочных работ в 2022-2023 учебном году;</w:t>
            </w:r>
          </w:p>
          <w:p w:rsidR="00936136" w:rsidRPr="00936136" w:rsidRDefault="00936136" w:rsidP="00936136">
            <w:pPr>
              <w:tabs>
                <w:tab w:val="left" w:pos="443"/>
              </w:tabs>
              <w:ind w:left="18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7.</w:t>
            </w:r>
            <w:r w:rsidRPr="00936136">
              <w:rPr>
                <w:rFonts w:ascii="Times New Roman" w:eastAsia="Times New Roman" w:hAnsi="Times New Roman" w:cs="Times New Roman"/>
              </w:rPr>
              <w:tab/>
              <w:t xml:space="preserve">Расписание ГИА – 2023г. (не </w:t>
            </w:r>
            <w:proofErr w:type="gramStart"/>
            <w:r w:rsidRPr="00936136">
              <w:rPr>
                <w:rFonts w:ascii="Times New Roman" w:eastAsia="Times New Roman" w:hAnsi="Times New Roman" w:cs="Times New Roman"/>
              </w:rPr>
              <w:t>обновлены</w:t>
            </w:r>
            <w:proofErr w:type="gramEnd"/>
            <w:r w:rsidRPr="00936136">
              <w:rPr>
                <w:rFonts w:ascii="Times New Roman" w:eastAsia="Times New Roman" w:hAnsi="Times New Roman" w:cs="Times New Roman"/>
              </w:rPr>
              <w:t>);</w:t>
            </w:r>
          </w:p>
          <w:p w:rsidR="00936136" w:rsidRPr="00936136" w:rsidRDefault="00936136" w:rsidP="00936136">
            <w:pPr>
              <w:tabs>
                <w:tab w:val="right" w:pos="1397"/>
                <w:tab w:val="left" w:pos="1459"/>
              </w:tabs>
              <w:ind w:left="159"/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8.</w:t>
            </w:r>
            <w:r w:rsidRPr="00936136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36136">
              <w:rPr>
                <w:rFonts w:ascii="Times New Roman" w:eastAsia="Times New Roman" w:hAnsi="Times New Roman" w:cs="Times New Roman"/>
              </w:rPr>
              <w:t xml:space="preserve">Расписание о проведении ВПР в 2022-2023 </w:t>
            </w:r>
            <w:proofErr w:type="spellStart"/>
            <w:r w:rsidRPr="00936136">
              <w:rPr>
                <w:rFonts w:ascii="Times New Roman" w:eastAsia="Times New Roman" w:hAnsi="Times New Roman" w:cs="Times New Roman"/>
              </w:rPr>
              <w:t>уч.г</w:t>
            </w:r>
            <w:proofErr w:type="spellEnd"/>
            <w:r w:rsidRPr="00936136">
              <w:rPr>
                <w:rFonts w:ascii="Times New Roman" w:eastAsia="Times New Roman" w:hAnsi="Times New Roman" w:cs="Times New Roman"/>
              </w:rPr>
              <w:t xml:space="preserve">. (не </w:t>
            </w:r>
            <w:proofErr w:type="gramStart"/>
            <w:r w:rsidRPr="00936136">
              <w:rPr>
                <w:rFonts w:ascii="Times New Roman" w:eastAsia="Times New Roman" w:hAnsi="Times New Roman" w:cs="Times New Roman"/>
              </w:rPr>
              <w:t>обновлены</w:t>
            </w:r>
            <w:proofErr w:type="gramEnd"/>
            <w:r w:rsidRPr="00936136">
              <w:rPr>
                <w:rFonts w:ascii="Times New Roman" w:eastAsia="Times New Roman" w:hAnsi="Times New Roman" w:cs="Times New Roman"/>
              </w:rPr>
              <w:t>);</w:t>
            </w:r>
          </w:p>
        </w:tc>
        <w:tc>
          <w:tcPr>
            <w:tcW w:w="1418" w:type="dxa"/>
          </w:tcPr>
          <w:p w:rsidR="00936136" w:rsidRPr="00936136" w:rsidRDefault="00936136" w:rsidP="00936136">
            <w:pPr>
              <w:rPr>
                <w:rFonts w:ascii="Times New Roman" w:eastAsia="Times New Roman" w:hAnsi="Times New Roman" w:cs="Times New Roman"/>
              </w:rPr>
            </w:pPr>
            <w:r w:rsidRPr="00936136">
              <w:rPr>
                <w:rFonts w:ascii="Times New Roman" w:eastAsia="Times New Roman" w:hAnsi="Times New Roman" w:cs="Times New Roman"/>
              </w:rPr>
              <w:t>0/7</w:t>
            </w:r>
          </w:p>
        </w:tc>
      </w:tr>
    </w:tbl>
    <w:p w:rsidR="00936136" w:rsidRDefault="00936136"/>
    <w:sectPr w:rsidR="0093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81"/>
    <w:rsid w:val="00936136"/>
    <w:rsid w:val="00E85D07"/>
    <w:rsid w:val="00E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3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3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hool-iy.rtyva.ru/wp-content/uploads/2021/10/&#1087;&#1077;&#1088;&#1080;&#1086;&#1076;&#1080;&#1095;&#1085;&#1086;&#1089;&#1090;&#1100;-&#1072;&#1090;&#1090;&#1077;&#1089;&#1090;&#1072;&#1094;&#1080;&#1080;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-adyr-kejig.rtyva.ru/wp-content/uploads/2022/12/&#1055;&#1086;&#1083;&#1086;&#1078;.-&#1086;-&#1092;&#1086;&#1088;&#1084;&#1072;&#1093;-&#1087;&#1077;&#1088;&#1080;&#1086;&#1076;&#1080;&#1095;&#1085;&#1086;&#1089;&#1090;&#1080;-&#1087;&#1086;&#1088;&#1103;&#1076;&#1082;&#1077;-&#1090;&#1077;&#1082;&#1091;&#1097;&#1077;&#1075;&#1086;-&#1082;&#1086;&#1085;&#1090;&#1088;&#1086;&#1083;&#1103;-&#1091;&#1089;&#1087;&#1077;&#1074;&#1072;&#1077;&#1084;&#1086;&#1089;&#1090;&#1080;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toora-hem.rtyva.ru/?page_id=3923" TargetMode="External"/><Relationship Id="rId11" Type="http://schemas.openxmlformats.org/officeDocument/2006/relationships/hyperlink" Target="https://school-yrban.rtyva.ru/wp-content/uploads/2021/09/&#1055;&#1086;&#1083;&#1086;&#1078;&#1077;&#1085;&#1080;&#1077;-&#1086;-&#1092;&#1086;&#1088;&#1084;&#1072;&#1093;-&#1087;&#1077;&#1088;&#1080;&#1086;&#1076;&#1080;&#1095;&#1085;&#1086;&#1089;&#1090;&#1080;-&#1080;-&#1087;&#1086;&#1088;&#1103;&#1076;&#1082;&#1077;-&#1090;&#1077;&#1082;&#1091;&#1097;&#1077;&#1075;&#1086;-&#1082;&#1086;&#1085;&#1090;&#1088;&#1086;&#1083;&#1103;-&#1087;&#1088;&#1086;&#1084;&#1077;&#1078;&#1091;&#1090;&#1086;&#1095;&#1085;&#1086;&#1081;-&#1072;&#1090;&#1090;&#1077;&#1089;&#1090;&#1072;&#1094;&#1080;&#1080;-&#1091;&#1095;&#1072;&#1097;&#1080;&#1093;&#1089;&#1103;.docx" TargetMode="External"/><Relationship Id="rId5" Type="http://schemas.openxmlformats.org/officeDocument/2006/relationships/hyperlink" Target="https://school-toora-hem.rtyva.ru/wp-content/uploads/2021/07/&#1087;&#1086;&#1083;&#1086;&#1078;&#1077;&#1085;&#1080;&#1077;01072021133651.pdf" TargetMode="External"/><Relationship Id="rId10" Type="http://schemas.openxmlformats.org/officeDocument/2006/relationships/hyperlink" Target="https://school-iy.rtyva.ru/?page_id=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hool-iy.rtyva.ru/?page_id=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2023-06-01T10:13:00Z</dcterms:created>
  <dcterms:modified xsi:type="dcterms:W3CDTF">2023-06-01T10:18:00Z</dcterms:modified>
</cp:coreProperties>
</file>