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408" w:lineRule="auto"/>
        <w:ind w:firstLine="0" w:left="120"/>
        <w:jc w:val="center"/>
      </w:pPr>
      <w:bookmarkStart w:id="1" w:name="block-78513321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 w:line="408" w:lineRule="auto"/>
        <w:ind w:firstLine="0" w:left="120"/>
        <w:jc w:val="center"/>
      </w:pPr>
    </w:p>
    <w:p w14:paraId="03000000">
      <w:pPr>
        <w:spacing w:after="0" w:before="0" w:line="408" w:lineRule="auto"/>
        <w:ind w:firstLine="0" w:left="120"/>
        <w:jc w:val="center"/>
      </w:pPr>
    </w:p>
    <w:p w14:paraId="04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МБОУ Адыр-Кежигская СОШ</w:t>
      </w:r>
    </w:p>
    <w:p w14:paraId="05000000">
      <w:pPr>
        <w:spacing w:after="0" w:before="0"/>
        <w:ind w:firstLine="0" w:left="120"/>
        <w:jc w:val="left"/>
      </w:pPr>
    </w:p>
    <w:p w14:paraId="06000000">
      <w:pPr>
        <w:spacing w:after="0" w:before="0"/>
        <w:ind w:firstLine="0" w:left="120"/>
        <w:jc w:val="left"/>
      </w:pPr>
    </w:p>
    <w:p w14:paraId="07000000">
      <w:pPr>
        <w:spacing w:after="0" w:before="0"/>
        <w:ind w:firstLine="0" w:left="120"/>
        <w:jc w:val="left"/>
      </w:pPr>
    </w:p>
    <w:p w14:paraId="08000000">
      <w:pPr>
        <w:spacing w:after="0" w:before="0"/>
        <w:ind w:firstLine="0" w:left="120"/>
        <w:jc w:val="left"/>
      </w:pPr>
    </w:p>
    <w:tbl>
      <w:tblPr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14"/>
        <w:gridCol w:w="3115"/>
        <w:gridCol w:w="3115"/>
      </w:tblGrid>
      <w:tr>
        <w:tc>
          <w:tcPr>
            <w:tcW w:type="dxa" w:w="311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spacing w:after="12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  <w:p w14:paraId="0A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 w14:paraId="0B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0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 w14:paraId="0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[Приказ №1]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[число]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[месяц]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</w:rPr>
              <w:t>[год]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0E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F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  <w:p w14:paraId="10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 w14:paraId="11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 w14:paraId="1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[Приказ №1]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[число]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[месяц]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[год]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4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5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bookmarkStart w:id="2" w:name="_GoBack"/>
          </w:p>
          <w:p w14:paraId="16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 w14:paraId="17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 w14:paraId="1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[Приказ №1]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[число]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[месяц]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[год]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A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B000000">
      <w:pPr>
        <w:spacing w:after="0" w:before="0"/>
        <w:ind w:firstLine="0" w:left="120"/>
        <w:jc w:val="left"/>
      </w:pPr>
    </w:p>
    <w:p w14:paraId="1C000000">
      <w:pPr>
        <w:spacing w:after="0" w:before="0"/>
        <w:ind w:firstLine="0" w:left="120"/>
        <w:jc w:val="left"/>
      </w:pPr>
    </w:p>
    <w:p w14:paraId="1D000000">
      <w:pPr>
        <w:spacing w:after="0" w:before="0"/>
        <w:ind w:firstLine="0" w:left="120"/>
        <w:jc w:val="left"/>
      </w:pPr>
    </w:p>
    <w:p w14:paraId="1E000000">
      <w:pPr>
        <w:spacing w:after="0" w:before="0"/>
        <w:ind w:firstLine="0" w:left="120"/>
        <w:jc w:val="left"/>
      </w:pPr>
    </w:p>
    <w:p w14:paraId="1F000000">
      <w:pPr>
        <w:spacing w:after="0" w:before="0"/>
        <w:ind w:firstLine="0" w:left="120"/>
        <w:jc w:val="left"/>
      </w:pPr>
    </w:p>
    <w:p w14:paraId="20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21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9653379)</w:t>
      </w: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«Русский язык. Базовый уровень»</w:t>
      </w:r>
    </w:p>
    <w:p w14:paraId="24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5-9 классов </w:t>
      </w:r>
    </w:p>
    <w:p w14:paraId="25000000">
      <w:pPr>
        <w:spacing w:after="0" w:before="0"/>
        <w:ind w:firstLine="0" w:left="120"/>
        <w:jc w:val="center"/>
      </w:pPr>
    </w:p>
    <w:p w14:paraId="26000000">
      <w:pPr>
        <w:spacing w:after="0" w:before="0"/>
        <w:ind w:firstLine="0" w:left="120"/>
        <w:jc w:val="center"/>
      </w:pPr>
    </w:p>
    <w:p w14:paraId="27000000">
      <w:pPr>
        <w:spacing w:after="0" w:before="0"/>
        <w:ind w:firstLine="0" w:left="120"/>
        <w:jc w:val="center"/>
      </w:pPr>
    </w:p>
    <w:p w14:paraId="28000000">
      <w:pPr>
        <w:spacing w:after="0" w:before="0"/>
        <w:ind w:firstLine="0" w:left="120"/>
        <w:jc w:val="center"/>
      </w:pPr>
    </w:p>
    <w:p w14:paraId="29000000">
      <w:pPr>
        <w:spacing w:after="0" w:before="0"/>
        <w:ind w:firstLine="0" w:left="120"/>
        <w:jc w:val="center"/>
      </w:pPr>
    </w:p>
    <w:p w14:paraId="2A000000">
      <w:pPr>
        <w:spacing w:after="0" w:before="0"/>
        <w:ind w:firstLine="0" w:left="120"/>
        <w:jc w:val="center"/>
      </w:pPr>
    </w:p>
    <w:p w14:paraId="2B000000">
      <w:pPr>
        <w:spacing w:after="0" w:before="0"/>
        <w:ind w:firstLine="0" w:left="120"/>
        <w:jc w:val="center"/>
      </w:pPr>
    </w:p>
    <w:p w14:paraId="2C000000">
      <w:pPr>
        <w:spacing w:after="0" w:before="0"/>
        <w:ind w:firstLine="0" w:left="120"/>
        <w:jc w:val="center"/>
      </w:pPr>
    </w:p>
    <w:p w14:paraId="2D000000">
      <w:pPr>
        <w:spacing w:after="0" w:before="0"/>
        <w:ind w:firstLine="0" w:left="120"/>
        <w:jc w:val="center"/>
      </w:pPr>
    </w:p>
    <w:p w14:paraId="2E000000">
      <w:pPr>
        <w:spacing w:after="0" w:before="0"/>
        <w:ind w:firstLine="0" w:left="120"/>
        <w:jc w:val="center"/>
      </w:pPr>
    </w:p>
    <w:p w14:paraId="2F000000">
      <w:pPr>
        <w:spacing w:after="0" w:before="0"/>
        <w:ind w:firstLine="0" w:left="120"/>
        <w:jc w:val="center"/>
      </w:pPr>
    </w:p>
    <w:p w14:paraId="30000000">
      <w:pPr>
        <w:spacing w:after="0" w:before="0"/>
        <w:ind w:firstLine="0" w:left="120"/>
        <w:jc w:val="center"/>
      </w:pPr>
    </w:p>
    <w:p w14:paraId="31000000">
      <w:pPr>
        <w:spacing w:after="0" w:before="0"/>
        <w:ind w:firstLine="0" w:left="120"/>
        <w:jc w:val="center"/>
      </w:pPr>
    </w:p>
    <w:p w14:paraId="32000000">
      <w:pPr>
        <w:spacing w:after="0" w:before="0"/>
        <w:ind w:firstLine="0" w:left="120"/>
        <w:jc w:val="left"/>
      </w:pPr>
    </w:p>
    <w:p w14:paraId="33000000">
      <w:pPr>
        <w:sectPr>
          <w:pgSz w:h="16383" w:orient="portrait" w:w="11906"/>
        </w:sectPr>
      </w:pPr>
    </w:p>
    <w:p w14:paraId="34000000">
      <w:pPr>
        <w:spacing w:after="0" w:before="0" w:line="264" w:lineRule="auto"/>
        <w:ind w:firstLine="0" w:left="120"/>
        <w:jc w:val="both"/>
      </w:pPr>
      <w:bookmarkStart w:id="3" w:name="block-78513325"/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>ПОЯСНИТЕЛЬН</w:t>
      </w:r>
      <w:r>
        <w:rPr>
          <w:rFonts w:ascii="Times New Roman" w:hAnsi="Times New Roman"/>
          <w:b w:val="1"/>
          <w:i w:val="0"/>
          <w:color w:val="000000"/>
          <w:sz w:val="28"/>
        </w:rPr>
        <w:t>АЯ ЗАПИСКА</w:t>
      </w:r>
    </w:p>
    <w:p w14:paraId="3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3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9000000">
      <w:pPr>
        <w:spacing w:after="0" w:before="0" w:line="264" w:lineRule="auto"/>
        <w:ind w:firstLine="0" w:left="120"/>
        <w:jc w:val="both"/>
      </w:pPr>
    </w:p>
    <w:p w14:paraId="3A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 w:val="1"/>
          <w:i w:val="0"/>
          <w:color w:val="000000"/>
          <w:sz w:val="28"/>
        </w:rPr>
        <w:t>«РУССКИЙ ЯЗЫК»</w:t>
      </w:r>
    </w:p>
    <w:p w14:paraId="3B000000">
      <w:pPr>
        <w:spacing w:after="0" w:before="0" w:line="264" w:lineRule="auto"/>
        <w:ind w:firstLine="0" w:left="120"/>
        <w:jc w:val="both"/>
      </w:pPr>
    </w:p>
    <w:p w14:paraId="3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4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41000000">
      <w:pPr>
        <w:spacing w:after="0" w:before="0" w:line="264" w:lineRule="auto"/>
        <w:ind w:firstLine="0" w:left="120"/>
        <w:jc w:val="both"/>
      </w:pPr>
    </w:p>
    <w:p w14:paraId="42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 w:val="1"/>
          <w:i w:val="0"/>
          <w:color w:val="333333"/>
          <w:sz w:val="28"/>
        </w:rPr>
        <w:t>«РУССКИЙ ЯЗЫК»</w:t>
      </w:r>
    </w:p>
    <w:p w14:paraId="43000000">
      <w:pPr>
        <w:spacing w:after="0" w:before="0" w:line="264" w:lineRule="auto"/>
        <w:ind w:firstLine="0" w:left="120"/>
        <w:jc w:val="both"/>
      </w:pPr>
    </w:p>
    <w:p w14:paraId="4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4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4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B000000">
      <w:pPr>
        <w:spacing w:after="0" w:before="0" w:line="264" w:lineRule="auto"/>
        <w:ind w:firstLine="0" w:left="120"/>
        <w:jc w:val="both"/>
      </w:pPr>
    </w:p>
    <w:p w14:paraId="4C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МЕСТО УЧЕБНОГО ПРЕДМЕТА «РУССКИЙ ЯЗЫК» В УЧЕБНОМ ПЛАНЕ</w:t>
      </w:r>
    </w:p>
    <w:p w14:paraId="4D000000">
      <w:pPr>
        <w:spacing w:after="0" w:before="0" w:line="264" w:lineRule="auto"/>
        <w:ind w:firstLine="0" w:left="120"/>
        <w:jc w:val="both"/>
      </w:pPr>
    </w:p>
    <w:p w14:paraId="4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F000000">
      <w:pPr>
        <w:sectPr>
          <w:pgSz w:h="16383" w:orient="portrait" w:w="11906"/>
        </w:sectPr>
      </w:pPr>
    </w:p>
    <w:p w14:paraId="50000000">
      <w:pPr>
        <w:spacing w:after="0" w:before="0" w:line="264" w:lineRule="auto"/>
        <w:ind w:firstLine="0" w:left="120"/>
        <w:jc w:val="both"/>
      </w:pPr>
      <w:bookmarkStart w:id="4" w:name="block-78513326"/>
      <w:bookmarkEnd w:id="3"/>
    </w:p>
    <w:p w14:paraId="51000000">
      <w:pPr>
        <w:spacing w:after="0" w:before="0" w:line="264" w:lineRule="auto"/>
        <w:ind w:firstLine="0" w:left="120"/>
        <w:jc w:val="both"/>
      </w:pPr>
    </w:p>
    <w:p w14:paraId="52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СОДЕРЖАНИЕ УЧЕБНОГО ПРЕДМЕТА </w:t>
      </w:r>
    </w:p>
    <w:p w14:paraId="53000000">
      <w:pPr>
        <w:spacing w:after="0" w:before="0" w:line="264" w:lineRule="auto"/>
        <w:ind w:firstLine="0" w:left="120"/>
        <w:jc w:val="both"/>
      </w:pPr>
    </w:p>
    <w:p w14:paraId="54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55000000">
      <w:pPr>
        <w:spacing w:after="0" w:before="0" w:line="264" w:lineRule="auto"/>
        <w:ind w:firstLine="0" w:left="120"/>
        <w:jc w:val="both"/>
      </w:pPr>
    </w:p>
    <w:p w14:paraId="56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5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Богатство и выразительность русского языка.</w:t>
      </w:r>
    </w:p>
    <w:p w14:paraId="5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Лингвистика как наука о языке.</w:t>
      </w:r>
    </w:p>
    <w:p w14:paraId="5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разделы лингвистики.</w:t>
      </w:r>
    </w:p>
    <w:p w14:paraId="5A000000">
      <w:pPr>
        <w:spacing w:after="0" w:before="0" w:line="264" w:lineRule="auto"/>
        <w:ind w:firstLine="0" w:left="120"/>
        <w:jc w:val="both"/>
      </w:pPr>
    </w:p>
    <w:p w14:paraId="5B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5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речь.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полилог.</w:t>
      </w:r>
    </w:p>
    <w:p w14:paraId="5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5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5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6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6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Речевые формулы приветствия, прощания, просьбы, благодарности.</w:t>
      </w:r>
    </w:p>
    <w:p w14:paraId="6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6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6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65000000">
      <w:pPr>
        <w:spacing w:after="0" w:before="0" w:line="264" w:lineRule="auto"/>
        <w:ind w:firstLine="0" w:left="120"/>
        <w:jc w:val="both"/>
      </w:pPr>
    </w:p>
    <w:p w14:paraId="66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6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6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6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6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Повествование как тип речи. Рассказ.</w:t>
      </w:r>
    </w:p>
    <w:p w14:paraId="6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простой и сложный план текста.</w:t>
      </w:r>
    </w:p>
    <w:p w14:paraId="6F000000">
      <w:pPr>
        <w:spacing w:after="0" w:before="0" w:line="264" w:lineRule="auto"/>
        <w:ind w:firstLine="0" w:left="120"/>
        <w:jc w:val="both"/>
      </w:pPr>
    </w:p>
    <w:p w14:paraId="70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Функциональные разновидности языка </w:t>
      </w:r>
    </w:p>
    <w:p w14:paraId="7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72000000">
      <w:pPr>
        <w:spacing w:after="0" w:before="0" w:line="264" w:lineRule="auto"/>
        <w:ind w:firstLine="0" w:left="120"/>
        <w:jc w:val="both"/>
      </w:pPr>
    </w:p>
    <w:p w14:paraId="73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74000000">
      <w:pPr>
        <w:spacing w:after="0" w:before="0" w:line="264" w:lineRule="auto"/>
        <w:ind w:firstLine="0" w:left="120"/>
        <w:jc w:val="both"/>
      </w:pPr>
    </w:p>
    <w:p w14:paraId="75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Фонетика. Графика. Орфоэпия </w:t>
      </w:r>
    </w:p>
    <w:p w14:paraId="7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Фонетика и графика как разделы лингвистики.</w:t>
      </w:r>
    </w:p>
    <w:p w14:paraId="7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как единица языка. Смыслоразличительная роль звука.</w:t>
      </w:r>
    </w:p>
    <w:p w14:paraId="7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гласных звуков.</w:t>
      </w:r>
    </w:p>
    <w:p w14:paraId="7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согласных звуков.</w:t>
      </w:r>
    </w:p>
    <w:p w14:paraId="7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7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Ударение. Свойства русского ударения.</w:t>
      </w:r>
    </w:p>
    <w:p w14:paraId="7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 и букв.</w:t>
      </w:r>
    </w:p>
    <w:p w14:paraId="7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Фонетический анализ слова.</w:t>
      </w:r>
    </w:p>
    <w:p w14:paraId="7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обозначения , мягкости согласных.</w:t>
      </w:r>
    </w:p>
    <w:p w14:paraId="7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выразительные средства фонетики.</w:t>
      </w:r>
    </w:p>
    <w:p w14:paraId="8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Прописные и строчные буквы.</w:t>
      </w:r>
    </w:p>
    <w:p w14:paraId="8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Интонация, её функции. Основные элементы интонации.</w:t>
      </w:r>
    </w:p>
    <w:p w14:paraId="82000000">
      <w:pPr>
        <w:spacing w:after="0" w:before="0" w:line="264" w:lineRule="auto"/>
        <w:ind w:firstLine="0" w:left="120"/>
        <w:jc w:val="both"/>
      </w:pPr>
    </w:p>
    <w:p w14:paraId="83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Орфография</w:t>
      </w:r>
    </w:p>
    <w:p w14:paraId="8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Орфография как раздел лингвистики.</w:t>
      </w:r>
    </w:p>
    <w:p w14:paraId="8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«орфограмма». Буквенные и небуквенные орфограммы.</w:t>
      </w:r>
    </w:p>
    <w:p w14:paraId="8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 w:val="1"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87000000">
      <w:pPr>
        <w:spacing w:after="0" w:before="0" w:line="264" w:lineRule="auto"/>
        <w:ind w:firstLine="0" w:left="120"/>
        <w:jc w:val="both"/>
      </w:pPr>
    </w:p>
    <w:p w14:paraId="88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Лексикология</w:t>
      </w:r>
    </w:p>
    <w:p w14:paraId="8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Лексикология как раздел лингвистики.</w:t>
      </w:r>
    </w:p>
    <w:p w14:paraId="8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8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8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Синонимы. Антонимы. Омонимы. Паронимы.</w:t>
      </w:r>
    </w:p>
    <w:p w14:paraId="8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8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 (в рамках изученного).</w:t>
      </w:r>
    </w:p>
    <w:p w14:paraId="8F000000">
      <w:pPr>
        <w:spacing w:after="0" w:before="0" w:line="264" w:lineRule="auto"/>
        <w:ind w:firstLine="0" w:left="120"/>
        <w:jc w:val="both"/>
      </w:pPr>
    </w:p>
    <w:p w14:paraId="90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Морфемика. Орфография</w:t>
      </w:r>
    </w:p>
    <w:p w14:paraId="9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Морфемика как раздел лингвистики.</w:t>
      </w:r>
    </w:p>
    <w:p w14:paraId="9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9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9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анализ слов.</w:t>
      </w:r>
    </w:p>
    <w:p w14:paraId="9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Уместное использование слов с суффиксами оценки в собственной речи.</w:t>
      </w:r>
    </w:p>
    <w:p w14:paraId="9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9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14:paraId="9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в корне слова.</w:t>
      </w:r>
    </w:p>
    <w:p w14:paraId="9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 w:val="1"/>
          <w:i w:val="0"/>
          <w:color w:val="000000"/>
          <w:sz w:val="28"/>
        </w:rPr>
        <w:t>-з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(-</w:t>
      </w:r>
      <w:r>
        <w:rPr>
          <w:rFonts w:ascii="Times New Roman" w:hAnsi="Times New Roman"/>
          <w:b w:val="1"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9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приставок.</w:t>
      </w:r>
    </w:p>
    <w:p w14:paraId="9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9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слова (в рамках изученного).</w:t>
      </w:r>
    </w:p>
    <w:p w14:paraId="9D000000">
      <w:pPr>
        <w:spacing w:after="0" w:before="0" w:line="264" w:lineRule="auto"/>
        <w:ind w:firstLine="0" w:left="120"/>
        <w:jc w:val="both"/>
      </w:pPr>
    </w:p>
    <w:p w14:paraId="9E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</w:t>
      </w:r>
    </w:p>
    <w:p w14:paraId="9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грамматики. Грамматическое значение слова.</w:t>
      </w:r>
    </w:p>
    <w:p w14:paraId="A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A1000000">
      <w:pPr>
        <w:spacing w:after="0" w:before="0" w:line="264" w:lineRule="auto"/>
        <w:ind w:firstLine="0" w:left="120"/>
        <w:jc w:val="both"/>
      </w:pPr>
    </w:p>
    <w:p w14:paraId="A2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существительное</w:t>
      </w:r>
    </w:p>
    <w:p w14:paraId="A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A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A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Род, число, падеж имени существительного.</w:t>
      </w:r>
    </w:p>
    <w:p w14:paraId="A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 общего рода.</w:t>
      </w:r>
    </w:p>
    <w:p w14:paraId="A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 w14:paraId="A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A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A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A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собственных имён существительных.</w:t>
      </w:r>
    </w:p>
    <w:p w14:paraId="A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конце имён существительных после шипящих.</w:t>
      </w:r>
    </w:p>
    <w:p w14:paraId="A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существительных.</w:t>
      </w:r>
    </w:p>
    <w:p w14:paraId="A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1"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существительных.</w:t>
      </w:r>
    </w:p>
    <w:p w14:paraId="A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-чик-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1"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>; -</w:t>
      </w:r>
      <w:r>
        <w:rPr>
          <w:rFonts w:ascii="Times New Roman" w:hAnsi="Times New Roman"/>
          <w:b w:val="1"/>
          <w:i w:val="0"/>
          <w:color w:val="000000"/>
          <w:sz w:val="28"/>
        </w:rPr>
        <w:t>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-ик-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 w:val="1"/>
          <w:i w:val="0"/>
          <w:color w:val="000000"/>
          <w:sz w:val="28"/>
        </w:rPr>
        <w:t>чик-</w:t>
      </w:r>
      <w:r>
        <w:rPr>
          <w:rFonts w:ascii="Times New Roman" w:hAnsi="Times New Roman"/>
          <w:b w:val="0"/>
          <w:i w:val="0"/>
          <w:color w:val="000000"/>
          <w:sz w:val="28"/>
        </w:rPr>
        <w:t>) имён существительных.</w:t>
      </w:r>
    </w:p>
    <w:p w14:paraId="B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>: -</w:t>
      </w:r>
      <w:r>
        <w:rPr>
          <w:rFonts w:ascii="Times New Roman" w:hAnsi="Times New Roman"/>
          <w:b w:val="1"/>
          <w:i w:val="0"/>
          <w:color w:val="000000"/>
          <w:sz w:val="28"/>
        </w:rPr>
        <w:t>лаг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лож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 w:val="1"/>
          <w:i w:val="0"/>
          <w:color w:val="000000"/>
          <w:sz w:val="28"/>
        </w:rPr>
        <w:t>раст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ращ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рос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 w:val="1"/>
          <w:i w:val="0"/>
          <w:color w:val="000000"/>
          <w:sz w:val="28"/>
        </w:rPr>
        <w:t>гар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гор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зар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зор</w:t>
      </w:r>
      <w:r>
        <w:rPr>
          <w:rFonts w:ascii="Times New Roman" w:hAnsi="Times New Roman"/>
          <w:b w:val="0"/>
          <w:i w:val="0"/>
          <w:color w:val="000000"/>
          <w:sz w:val="28"/>
        </w:rPr>
        <w:t>-;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-скоч-.</w:t>
      </w:r>
    </w:p>
    <w:p w14:paraId="B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существительными.</w:t>
      </w:r>
    </w:p>
    <w:p w14:paraId="B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B3000000">
      <w:pPr>
        <w:spacing w:after="0" w:before="0" w:line="264" w:lineRule="auto"/>
        <w:ind w:firstLine="0" w:left="120"/>
        <w:jc w:val="both"/>
      </w:pPr>
    </w:p>
    <w:p w14:paraId="B4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прилагательное</w:t>
      </w:r>
    </w:p>
    <w:p w14:paraId="B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B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прилагательные полные и краткие, их синтаксические функции.</w:t>
      </w:r>
    </w:p>
    <w:p w14:paraId="B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имён прилагательных.</w:t>
      </w:r>
    </w:p>
    <w:p w14:paraId="B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 (в рамках изученного).</w:t>
      </w:r>
    </w:p>
    <w:p w14:paraId="B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B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прилагательных.</w:t>
      </w:r>
    </w:p>
    <w:p w14:paraId="B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прилагательных.</w:t>
      </w:r>
    </w:p>
    <w:p w14:paraId="B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кратких форм имён прилагательных с основой на шипящий.</w:t>
      </w:r>
    </w:p>
    <w:p w14:paraId="B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именами прилагательными.</w:t>
      </w:r>
    </w:p>
    <w:p w14:paraId="B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прилагательных (в рамках изученного).</w:t>
      </w:r>
    </w:p>
    <w:p w14:paraId="BF000000">
      <w:pPr>
        <w:spacing w:after="0" w:before="0" w:line="264" w:lineRule="auto"/>
        <w:ind w:firstLine="0" w:left="120"/>
        <w:jc w:val="both"/>
      </w:pPr>
    </w:p>
    <w:p w14:paraId="C0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Глагол</w:t>
      </w:r>
    </w:p>
    <w:p w14:paraId="C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C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Глаголы совершенного и несовершенного вида, возвратные и невозвратные.</w:t>
      </w:r>
    </w:p>
    <w:p w14:paraId="C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C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Спряжение глагола.</w:t>
      </w:r>
    </w:p>
    <w:p w14:paraId="C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 (в рамках изученного).</w:t>
      </w:r>
    </w:p>
    <w:p w14:paraId="C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C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 w:val="1"/>
          <w:i w:val="0"/>
          <w:color w:val="000000"/>
          <w:sz w:val="28"/>
        </w:rPr>
        <w:t>и: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</w:t>
      </w:r>
      <w:r>
        <w:rPr>
          <w:rFonts w:ascii="Times New Roman" w:hAnsi="Times New Roman"/>
          <w:b w:val="1"/>
          <w:i w:val="0"/>
          <w:color w:val="000000"/>
          <w:sz w:val="28"/>
        </w:rPr>
        <w:t>бер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бир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блест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блист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дер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дир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жег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жиг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мер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мир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пер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пир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стел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стил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тер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тир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C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C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 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1"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1"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C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личных окончаний глагола.</w:t>
      </w:r>
    </w:p>
    <w:p w14:paraId="C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 w:val="1"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глагола.</w:t>
      </w:r>
    </w:p>
    <w:p w14:paraId="C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C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CE000000">
      <w:pPr>
        <w:spacing w:after="0" w:before="0" w:line="264" w:lineRule="auto"/>
        <w:ind w:firstLine="0" w:left="120"/>
        <w:jc w:val="both"/>
      </w:pPr>
    </w:p>
    <w:p w14:paraId="CF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Синтаксис. Культура речи. Пунктуация</w:t>
      </w:r>
    </w:p>
    <w:p w14:paraId="D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D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D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словосочетания.</w:t>
      </w:r>
    </w:p>
    <w:p w14:paraId="D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D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D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D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D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 Предложения с обобщающим словом при однородных членах.</w:t>
      </w:r>
    </w:p>
    <w:p w14:paraId="D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D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простого и простого осложнённого предложений.</w:t>
      </w:r>
    </w:p>
    <w:p w14:paraId="D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D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D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D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прямой речью.</w:t>
      </w:r>
    </w:p>
    <w:p w14:paraId="D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предложений с прямой речью.</w:t>
      </w:r>
    </w:p>
    <w:p w14:paraId="D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E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диалога на письме.</w:t>
      </w:r>
    </w:p>
    <w:p w14:paraId="E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 как раздел лингвистики.</w:t>
      </w:r>
    </w:p>
    <w:p w14:paraId="E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Пунктуационный анализ предложения (в рамках изученного).</w:t>
      </w:r>
    </w:p>
    <w:p w14:paraId="E3000000">
      <w:pPr>
        <w:spacing w:after="0" w:before="0" w:line="264" w:lineRule="auto"/>
        <w:ind w:firstLine="0" w:left="120"/>
        <w:jc w:val="both"/>
      </w:pPr>
    </w:p>
    <w:p w14:paraId="E4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E5000000">
      <w:pPr>
        <w:spacing w:after="0" w:before="0" w:line="264" w:lineRule="auto"/>
        <w:ind w:firstLine="0" w:left="120"/>
        <w:jc w:val="both"/>
      </w:pPr>
    </w:p>
    <w:p w14:paraId="E6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E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E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литературном языке.</w:t>
      </w:r>
    </w:p>
    <w:p w14:paraId="E9000000">
      <w:pPr>
        <w:spacing w:after="0" w:before="0" w:line="264" w:lineRule="auto"/>
        <w:ind w:firstLine="0" w:left="120"/>
        <w:jc w:val="both"/>
      </w:pPr>
    </w:p>
    <w:p w14:paraId="EA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E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14:paraId="E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мнениями.</w:t>
      </w:r>
    </w:p>
    <w:p w14:paraId="ED000000">
      <w:pPr>
        <w:spacing w:after="0" w:before="0" w:line="264" w:lineRule="auto"/>
        <w:ind w:firstLine="0" w:left="120"/>
        <w:jc w:val="both"/>
      </w:pPr>
    </w:p>
    <w:p w14:paraId="EE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E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F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F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как тип речи.</w:t>
      </w:r>
    </w:p>
    <w:p w14:paraId="F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внешности человека.</w:t>
      </w:r>
    </w:p>
    <w:p w14:paraId="F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помещения.</w:t>
      </w:r>
    </w:p>
    <w:p w14:paraId="F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природы.</w:t>
      </w:r>
    </w:p>
    <w:p w14:paraId="F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местности.</w:t>
      </w:r>
    </w:p>
    <w:p w14:paraId="F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действий.</w:t>
      </w:r>
    </w:p>
    <w:p w14:paraId="F7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F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F9000000">
      <w:pPr>
        <w:spacing w:after="0" w:before="0" w:line="264" w:lineRule="auto"/>
        <w:ind w:firstLine="0" w:left="120"/>
        <w:jc w:val="both"/>
      </w:pPr>
    </w:p>
    <w:p w14:paraId="FA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FB000000">
      <w:pPr>
        <w:spacing w:after="0" w:before="0" w:line="264" w:lineRule="auto"/>
        <w:ind w:firstLine="0" w:left="120"/>
        <w:jc w:val="both"/>
      </w:pPr>
    </w:p>
    <w:p w14:paraId="FC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Лексикология. Культура речи</w:t>
      </w:r>
    </w:p>
    <w:p w14:paraId="F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F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F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0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0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слов.</w:t>
      </w:r>
    </w:p>
    <w:p w14:paraId="0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Фразеологизмы. Их признаки и значение.</w:t>
      </w:r>
    </w:p>
    <w:p w14:paraId="0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лексических средств в соответствии с ситуацией общения.</w:t>
      </w:r>
    </w:p>
    <w:p w14:paraId="0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14:paraId="0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Эпитеты, метафоры, олицетворения.</w:t>
      </w:r>
    </w:p>
    <w:p w14:paraId="0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Лексические словари.</w:t>
      </w:r>
    </w:p>
    <w:p w14:paraId="07010000">
      <w:pPr>
        <w:spacing w:after="0" w:before="0" w:line="264" w:lineRule="auto"/>
        <w:ind w:firstLine="0" w:left="120"/>
        <w:jc w:val="both"/>
      </w:pPr>
    </w:p>
    <w:p w14:paraId="08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Словообразование. Культура речи. Орфография</w:t>
      </w:r>
    </w:p>
    <w:p w14:paraId="0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Формообразующие и словообразующие морфемы.</w:t>
      </w:r>
    </w:p>
    <w:p w14:paraId="0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Производящая основа.</w:t>
      </w:r>
    </w:p>
    <w:p w14:paraId="0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0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этимологии (общее представление).</w:t>
      </w:r>
    </w:p>
    <w:p w14:paraId="0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и словообразовательный анализ слов.</w:t>
      </w:r>
    </w:p>
    <w:p w14:paraId="0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 сложносокращённых слов.</w:t>
      </w:r>
    </w:p>
    <w:p w14:paraId="0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корня -</w:t>
      </w:r>
      <w:r>
        <w:rPr>
          <w:rFonts w:ascii="Times New Roman" w:hAnsi="Times New Roman"/>
          <w:b w:val="1"/>
          <w:i w:val="0"/>
          <w:color w:val="000000"/>
          <w:sz w:val="28"/>
        </w:rPr>
        <w:t>кас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кос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 w:val="1"/>
          <w:i w:val="0"/>
          <w:color w:val="000000"/>
          <w:sz w:val="28"/>
        </w:rPr>
        <w:t>пре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 w:val="1"/>
          <w:i w:val="0"/>
          <w:color w:val="000000"/>
          <w:sz w:val="28"/>
        </w:rPr>
        <w:t>при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1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 (в рамках изученного).</w:t>
      </w:r>
    </w:p>
    <w:p w14:paraId="11010000">
      <w:pPr>
        <w:spacing w:after="0" w:before="0" w:line="264" w:lineRule="auto"/>
        <w:ind w:firstLine="0" w:left="120"/>
        <w:jc w:val="both"/>
      </w:pPr>
    </w:p>
    <w:p w14:paraId="12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</w:t>
      </w:r>
    </w:p>
    <w:p w14:paraId="13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существительное</w:t>
      </w:r>
    </w:p>
    <w:p w14:paraId="1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словообразования.</w:t>
      </w:r>
    </w:p>
    <w:p w14:paraId="1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1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имён существительных.</w:t>
      </w:r>
    </w:p>
    <w:p w14:paraId="1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1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пол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 w:val="1"/>
          <w:i w:val="0"/>
          <w:color w:val="000000"/>
          <w:sz w:val="28"/>
        </w:rPr>
        <w:t>полу</w:t>
      </w:r>
      <w:r>
        <w:rPr>
          <w:rFonts w:ascii="Times New Roman" w:hAnsi="Times New Roman"/>
          <w:b w:val="0"/>
          <w:i w:val="0"/>
          <w:color w:val="000000"/>
          <w:sz w:val="28"/>
        </w:rPr>
        <w:t>- со словами.</w:t>
      </w:r>
    </w:p>
    <w:p w14:paraId="1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1A010000">
      <w:pPr>
        <w:spacing w:after="0" w:before="0" w:line="264" w:lineRule="auto"/>
        <w:ind w:firstLine="0" w:left="120"/>
        <w:jc w:val="both"/>
      </w:pPr>
    </w:p>
    <w:p w14:paraId="1B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прилагательное</w:t>
      </w:r>
    </w:p>
    <w:p w14:paraId="1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Качественные, относительные и притяжательные имена прилагательные.</w:t>
      </w:r>
    </w:p>
    <w:p w14:paraId="1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Степени сравнения качественных имён прилагательных.</w:t>
      </w:r>
    </w:p>
    <w:p w14:paraId="1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прилагательных.</w:t>
      </w:r>
    </w:p>
    <w:p w14:paraId="1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прилагательных.</w:t>
      </w:r>
    </w:p>
    <w:p w14:paraId="2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прилагательных.</w:t>
      </w:r>
    </w:p>
    <w:p w14:paraId="2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 w:val="1"/>
          <w:i w:val="0"/>
          <w:color w:val="000000"/>
          <w:sz w:val="28"/>
        </w:rPr>
        <w:t>к</w:t>
      </w:r>
      <w:r>
        <w:rPr>
          <w:rFonts w:ascii="Times New Roman" w:hAnsi="Times New Roman"/>
          <w:b w:val="0"/>
          <w:i w:val="0"/>
          <w:color w:val="000000"/>
          <w:sz w:val="28"/>
        </w:rPr>
        <w:t>- и -</w:t>
      </w:r>
      <w:r>
        <w:rPr>
          <w:rFonts w:ascii="Times New Roman" w:hAnsi="Times New Roman"/>
          <w:b w:val="1"/>
          <w:i w:val="0"/>
          <w:color w:val="000000"/>
          <w:sz w:val="28"/>
        </w:rPr>
        <w:t>ск</w:t>
      </w:r>
      <w:r>
        <w:rPr>
          <w:rFonts w:ascii="Times New Roman" w:hAnsi="Times New Roman"/>
          <w:b w:val="0"/>
          <w:i w:val="0"/>
          <w:color w:val="000000"/>
          <w:sz w:val="28"/>
        </w:rPr>
        <w:t>- имён прилагательных.</w:t>
      </w:r>
    </w:p>
    <w:p w14:paraId="2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имён прилагательных.</w:t>
      </w:r>
    </w:p>
    <w:p w14:paraId="2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2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имени прилагательного (в рамках изученного).</w:t>
      </w:r>
    </w:p>
    <w:p w14:paraId="25010000">
      <w:pPr>
        <w:spacing w:after="0" w:before="0" w:line="264" w:lineRule="auto"/>
        <w:ind w:firstLine="0" w:left="120"/>
        <w:jc w:val="both"/>
      </w:pPr>
    </w:p>
    <w:p w14:paraId="26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числительное</w:t>
      </w:r>
    </w:p>
    <w:p w14:paraId="2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2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2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2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числительных.</w:t>
      </w:r>
    </w:p>
    <w:p w14:paraId="2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количественных и порядковых имён числительных.</w:t>
      </w:r>
    </w:p>
    <w:p w14:paraId="2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образование форм имён числительных.</w:t>
      </w:r>
    </w:p>
    <w:p w14:paraId="2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употребление собирательных имён числительных.</w:t>
      </w:r>
    </w:p>
    <w:p w14:paraId="2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числительных.</w:t>
      </w:r>
    </w:p>
    <w:p w14:paraId="2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числительных (в рамках изученного).</w:t>
      </w:r>
    </w:p>
    <w:p w14:paraId="31010000">
      <w:pPr>
        <w:spacing w:after="0" w:before="0" w:line="264" w:lineRule="auto"/>
        <w:ind w:firstLine="0" w:left="120"/>
        <w:jc w:val="both"/>
      </w:pPr>
    </w:p>
    <w:p w14:paraId="32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Местоимение</w:t>
      </w:r>
    </w:p>
    <w:p w14:paraId="3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3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3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местоимений.</w:t>
      </w:r>
    </w:p>
    <w:p w14:paraId="3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местоимений.</w:t>
      </w:r>
    </w:p>
    <w:p w14:paraId="3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местоимений.</w:t>
      </w:r>
    </w:p>
    <w:p w14:paraId="3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; слитное, раздельное и дефисное написание местоимений.</w:t>
      </w:r>
    </w:p>
    <w:p w14:paraId="3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местоимений (в рамках изученного).</w:t>
      </w:r>
    </w:p>
    <w:p w14:paraId="3B010000">
      <w:pPr>
        <w:spacing w:after="0" w:before="0" w:line="264" w:lineRule="auto"/>
        <w:ind w:firstLine="0" w:left="120"/>
        <w:jc w:val="both"/>
      </w:pPr>
    </w:p>
    <w:p w14:paraId="3C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Глагол</w:t>
      </w:r>
    </w:p>
    <w:p w14:paraId="3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Переходные и непереходные глаголы.</w:t>
      </w:r>
    </w:p>
    <w:p w14:paraId="3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Разноспрягаемые глаголы.</w:t>
      </w:r>
    </w:p>
    <w:p w14:paraId="3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4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Изъявительное, условное и повелительное наклонения глагола.</w:t>
      </w:r>
    </w:p>
    <w:p w14:paraId="4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ударения в глагольных формах (в рамках изученного).</w:t>
      </w:r>
    </w:p>
    <w:p w14:paraId="4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глаголов.</w:t>
      </w:r>
    </w:p>
    <w:p w14:paraId="4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Видо-временная соотнесённость глагольных форм в тексте.</w:t>
      </w:r>
    </w:p>
    <w:p w14:paraId="4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глаголов.</w:t>
      </w:r>
    </w:p>
    <w:p w14:paraId="4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4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47010000">
      <w:pPr>
        <w:spacing w:after="0" w:before="0" w:line="264" w:lineRule="auto"/>
        <w:ind w:firstLine="0" w:left="120"/>
        <w:jc w:val="both"/>
      </w:pPr>
    </w:p>
    <w:p w14:paraId="48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49010000">
      <w:pPr>
        <w:spacing w:after="0" w:before="0" w:line="264" w:lineRule="auto"/>
        <w:ind w:firstLine="0" w:left="120"/>
        <w:jc w:val="both"/>
      </w:pPr>
    </w:p>
    <w:p w14:paraId="4A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4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14:paraId="4C010000">
      <w:pPr>
        <w:spacing w:after="0" w:before="0" w:line="264" w:lineRule="auto"/>
        <w:ind w:firstLine="0" w:left="120"/>
        <w:jc w:val="both"/>
      </w:pPr>
    </w:p>
    <w:p w14:paraId="4D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Язык и речь </w:t>
      </w:r>
    </w:p>
    <w:p w14:paraId="4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монолог-повествование.</w:t>
      </w:r>
    </w:p>
    <w:p w14:paraId="4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50010000">
      <w:pPr>
        <w:spacing w:after="0" w:before="0" w:line="264" w:lineRule="auto"/>
        <w:ind w:firstLine="0" w:left="120"/>
        <w:jc w:val="both"/>
      </w:pPr>
    </w:p>
    <w:p w14:paraId="51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5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как речевое произведение. Основные признаки текста (обобщение).</w:t>
      </w:r>
    </w:p>
    <w:p w14:paraId="5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текста. Абзац.</w:t>
      </w:r>
    </w:p>
    <w:p w14:paraId="5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5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и средства связи предложений в тексте (обобщение).</w:t>
      </w:r>
    </w:p>
    <w:p w14:paraId="5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5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Рассуждение как функционально-смысловой тип речи.</w:t>
      </w:r>
    </w:p>
    <w:p w14:paraId="5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Структурные особенности текста-рассуждения.</w:t>
      </w:r>
    </w:p>
    <w:p w14:paraId="5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A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5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Публицистический стиль. Сфера употребления, функции, языковые особенности.</w:t>
      </w:r>
    </w:p>
    <w:p w14:paraId="5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публицистического стиля (репортаж, заметка, интервью).</w:t>
      </w:r>
    </w:p>
    <w:p w14:paraId="5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5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14:paraId="60010000">
      <w:pPr>
        <w:spacing w:after="0" w:before="0" w:line="264" w:lineRule="auto"/>
        <w:ind w:firstLine="0" w:left="120"/>
        <w:jc w:val="both"/>
      </w:pPr>
    </w:p>
    <w:p w14:paraId="61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62010000">
      <w:pPr>
        <w:spacing w:after="0" w:before="0" w:line="264" w:lineRule="auto"/>
        <w:ind w:firstLine="0" w:left="120"/>
        <w:jc w:val="both"/>
      </w:pPr>
    </w:p>
    <w:p w14:paraId="63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Орфография.</w:t>
      </w:r>
    </w:p>
    <w:p w14:paraId="6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науки о языке (обобщение).</w:t>
      </w:r>
    </w:p>
    <w:p w14:paraId="65010000">
      <w:pPr>
        <w:spacing w:after="0" w:before="0" w:line="264" w:lineRule="auto"/>
        <w:ind w:firstLine="0" w:left="120"/>
        <w:jc w:val="both"/>
      </w:pPr>
    </w:p>
    <w:p w14:paraId="66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Причастие</w:t>
      </w:r>
    </w:p>
    <w:p w14:paraId="6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6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6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Действительные и страдательные причастия.</w:t>
      </w:r>
    </w:p>
    <w:p w14:paraId="6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Полные и краткие формы страдательных причастий.</w:t>
      </w:r>
    </w:p>
    <w:p w14:paraId="6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 w:val="1"/>
          <w:i w:val="0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>). Ударение в некоторых формах причастий.</w:t>
      </w:r>
    </w:p>
    <w:p w14:paraId="6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причастий.</w:t>
      </w:r>
    </w:p>
    <w:p w14:paraId="6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6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 w14:paraId="6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причастий (в рамках изученного).</w:t>
      </w:r>
    </w:p>
    <w:p w14:paraId="7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71010000">
      <w:pPr>
        <w:spacing w:after="0" w:before="0" w:line="264" w:lineRule="auto"/>
        <w:ind w:firstLine="0" w:left="120"/>
        <w:jc w:val="both"/>
      </w:pPr>
    </w:p>
    <w:p w14:paraId="72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Деепричастие</w:t>
      </w:r>
    </w:p>
    <w:p w14:paraId="7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7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7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7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деепричастий.</w:t>
      </w:r>
    </w:p>
    <w:p w14:paraId="7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 w14:paraId="7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деепричастий (в рамках изученного).</w:t>
      </w:r>
    </w:p>
    <w:p w14:paraId="7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7A010000">
      <w:pPr>
        <w:spacing w:after="0" w:before="0" w:line="264" w:lineRule="auto"/>
        <w:ind w:firstLine="0" w:left="120"/>
        <w:jc w:val="both"/>
      </w:pPr>
    </w:p>
    <w:p w14:paraId="7B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Наречие</w:t>
      </w:r>
    </w:p>
    <w:p w14:paraId="7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7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7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наречий.</w:t>
      </w:r>
    </w:p>
    <w:p w14:paraId="7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наречий.</w:t>
      </w:r>
    </w:p>
    <w:p w14:paraId="8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 w:val="1"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о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 w:val="1"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до-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с-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в-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на-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шипящих.</w:t>
      </w:r>
    </w:p>
    <w:p w14:paraId="8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наречий (в рамках изученного).</w:t>
      </w:r>
    </w:p>
    <w:p w14:paraId="82010000">
      <w:pPr>
        <w:spacing w:after="0" w:before="0" w:line="264" w:lineRule="auto"/>
        <w:ind w:firstLine="0" w:left="120"/>
        <w:jc w:val="both"/>
      </w:pPr>
    </w:p>
    <w:p w14:paraId="83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Слова категории состояния</w:t>
      </w:r>
    </w:p>
    <w:p w14:paraId="8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Вопрос о словах категории состояния в системе частей речи.</w:t>
      </w:r>
    </w:p>
    <w:p w14:paraId="8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86010000">
      <w:pPr>
        <w:spacing w:after="0" w:before="0" w:line="264" w:lineRule="auto"/>
        <w:ind w:firstLine="0" w:left="120"/>
        <w:jc w:val="both"/>
      </w:pPr>
    </w:p>
    <w:p w14:paraId="87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Служебные части речи</w:t>
      </w:r>
    </w:p>
    <w:p w14:paraId="8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89010000">
      <w:pPr>
        <w:spacing w:after="0" w:before="0" w:line="264" w:lineRule="auto"/>
        <w:ind w:firstLine="0" w:left="120"/>
        <w:jc w:val="both"/>
      </w:pPr>
    </w:p>
    <w:p w14:paraId="8A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Предлог</w:t>
      </w:r>
    </w:p>
    <w:p w14:paraId="8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 как служебная часть речи. Грамматические функции предлогов.</w:t>
      </w:r>
    </w:p>
    <w:p w14:paraId="8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8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предлогов.</w:t>
      </w:r>
    </w:p>
    <w:p w14:paraId="8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 w:val="1"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 w:val="1"/>
          <w:i w:val="0"/>
          <w:color w:val="000000"/>
          <w:sz w:val="28"/>
        </w:rPr>
        <w:t>по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благодаря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согласно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вопреки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наперерез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8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производных предлогов.</w:t>
      </w:r>
    </w:p>
    <w:p w14:paraId="90010000">
      <w:pPr>
        <w:spacing w:after="0" w:before="0" w:line="264" w:lineRule="auto"/>
        <w:ind w:firstLine="0" w:left="120"/>
        <w:jc w:val="both"/>
      </w:pPr>
    </w:p>
    <w:p w14:paraId="91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Союз</w:t>
      </w:r>
    </w:p>
    <w:p w14:paraId="9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9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9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союзов.</w:t>
      </w:r>
    </w:p>
    <w:p w14:paraId="9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союзов.</w:t>
      </w:r>
    </w:p>
    <w:p w14:paraId="9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, связывающим однородные члены и части сложного предложения.</w:t>
      </w:r>
    </w:p>
    <w:p w14:paraId="97010000">
      <w:pPr>
        <w:spacing w:after="0" w:before="0" w:line="264" w:lineRule="auto"/>
        <w:ind w:firstLine="0" w:left="120"/>
        <w:jc w:val="both"/>
      </w:pPr>
    </w:p>
    <w:p w14:paraId="98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Частица</w:t>
      </w:r>
    </w:p>
    <w:p w14:paraId="9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9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9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частиц.</w:t>
      </w:r>
    </w:p>
    <w:p w14:paraId="9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частицы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 w:val="1"/>
          <w:i w:val="0"/>
          <w:color w:val="000000"/>
          <w:sz w:val="28"/>
        </w:rPr>
        <w:t>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 w:val="1"/>
          <w:i w:val="0"/>
          <w:color w:val="000000"/>
          <w:sz w:val="28"/>
        </w:rPr>
        <w:t>то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 w:val="1"/>
          <w:i w:val="0"/>
          <w:color w:val="000000"/>
          <w:sz w:val="28"/>
        </w:rPr>
        <w:t>таки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 w:val="1"/>
          <w:i w:val="0"/>
          <w:color w:val="000000"/>
          <w:sz w:val="28"/>
        </w:rPr>
        <w:t>ка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9D010000">
      <w:pPr>
        <w:spacing w:after="0" w:before="0" w:line="264" w:lineRule="auto"/>
        <w:ind w:firstLine="0" w:left="120"/>
        <w:jc w:val="both"/>
      </w:pPr>
    </w:p>
    <w:p w14:paraId="9E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Междометия и звукоподражательные слова</w:t>
      </w:r>
    </w:p>
    <w:p w14:paraId="9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Междометия как особая группа слов.</w:t>
      </w:r>
    </w:p>
    <w:p w14:paraId="A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A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междометий.</w:t>
      </w:r>
    </w:p>
    <w:p w14:paraId="A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Звукоподражательные слова.</w:t>
      </w:r>
    </w:p>
    <w:p w14:paraId="A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A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A5010000">
      <w:pPr>
        <w:spacing w:after="0" w:before="0"/>
        <w:ind w:firstLine="0" w:left="120"/>
        <w:jc w:val="left"/>
      </w:pPr>
    </w:p>
    <w:p w14:paraId="A6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A7010000">
      <w:pPr>
        <w:spacing w:after="0" w:before="0"/>
        <w:ind w:firstLine="0" w:left="120"/>
        <w:jc w:val="left"/>
      </w:pPr>
    </w:p>
    <w:p w14:paraId="A8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A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кругу других славянских языков.</w:t>
      </w:r>
    </w:p>
    <w:p w14:paraId="A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</w:t>
      </w:r>
    </w:p>
    <w:p w14:paraId="A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A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AD010000">
      <w:pPr>
        <w:spacing w:after="0" w:before="0" w:line="264" w:lineRule="auto"/>
        <w:ind w:firstLine="0" w:left="120"/>
        <w:jc w:val="both"/>
      </w:pPr>
    </w:p>
    <w:p w14:paraId="AE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A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</w:t>
      </w:r>
    </w:p>
    <w:p w14:paraId="B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B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B2010000">
      <w:pPr>
        <w:spacing w:after="0" w:before="0" w:line="264" w:lineRule="auto"/>
        <w:ind w:firstLine="0" w:left="120"/>
        <w:jc w:val="both"/>
      </w:pPr>
    </w:p>
    <w:p w14:paraId="B3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B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B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B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языковые особенности.</w:t>
      </w:r>
    </w:p>
    <w:p w14:paraId="B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B8010000">
      <w:pPr>
        <w:spacing w:after="0" w:before="0" w:line="264" w:lineRule="auto"/>
        <w:ind w:firstLine="0" w:left="120"/>
        <w:jc w:val="both"/>
      </w:pPr>
    </w:p>
    <w:p w14:paraId="B9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BA010000">
      <w:pPr>
        <w:spacing w:after="0" w:before="0" w:line="264" w:lineRule="auto"/>
        <w:ind w:firstLine="0" w:left="120"/>
        <w:jc w:val="both"/>
      </w:pPr>
    </w:p>
    <w:p w14:paraId="BB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Синтаксис. Культура речи. Пунктуация</w:t>
      </w:r>
    </w:p>
    <w:p w14:paraId="B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лингвистики.</w:t>
      </w:r>
    </w:p>
    <w:p w14:paraId="B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предложение как единицы синтаксиса.</w:t>
      </w:r>
    </w:p>
    <w:p w14:paraId="B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Пунктуация. Функции знаков препинания.</w:t>
      </w:r>
    </w:p>
    <w:p w14:paraId="BF010000">
      <w:pPr>
        <w:spacing w:after="0" w:before="0" w:line="264" w:lineRule="auto"/>
        <w:ind w:firstLine="0" w:left="120"/>
        <w:jc w:val="both"/>
      </w:pPr>
    </w:p>
    <w:p w14:paraId="C0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Словосочетание</w:t>
      </w:r>
    </w:p>
    <w:p w14:paraId="C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признаки словосочетания.</w:t>
      </w:r>
    </w:p>
    <w:p w14:paraId="C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C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C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словосочетаний.</w:t>
      </w:r>
    </w:p>
    <w:p w14:paraId="C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словосочетаний.</w:t>
      </w:r>
    </w:p>
    <w:p w14:paraId="C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словосочетаний.</w:t>
      </w:r>
    </w:p>
    <w:p w14:paraId="C7010000">
      <w:pPr>
        <w:spacing w:after="0" w:before="0" w:line="264" w:lineRule="auto"/>
        <w:ind w:firstLine="0" w:left="120"/>
        <w:jc w:val="both"/>
      </w:pPr>
    </w:p>
    <w:p w14:paraId="C8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Предложение</w:t>
      </w:r>
    </w:p>
    <w:p w14:paraId="C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C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C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C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C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C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C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D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полные и неполные.</w:t>
      </w:r>
    </w:p>
    <w:p w14:paraId="D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D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D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простого предложения, использования инверсии.</w:t>
      </w:r>
    </w:p>
    <w:p w14:paraId="D4010000">
      <w:pPr>
        <w:spacing w:after="0" w:before="0" w:line="264" w:lineRule="auto"/>
        <w:ind w:firstLine="0" w:left="120"/>
        <w:jc w:val="both"/>
      </w:pPr>
    </w:p>
    <w:p w14:paraId="D5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Двусоставное предложение</w:t>
      </w:r>
    </w:p>
    <w:p w14:paraId="D6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Главные члены предложения</w:t>
      </w:r>
    </w:p>
    <w:p w14:paraId="D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Подлежащее и сказуемое как главные члены предложения.</w:t>
      </w:r>
    </w:p>
    <w:p w14:paraId="D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выражения подлежащего.</w:t>
      </w:r>
    </w:p>
    <w:p w14:paraId="D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D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D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 w:val="1"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</w:t>
      </w:r>
    </w:p>
    <w:p w14:paraId="DC010000">
      <w:pPr>
        <w:spacing w:after="0" w:before="0" w:line="264" w:lineRule="auto"/>
        <w:ind w:firstLine="0" w:left="120"/>
        <w:jc w:val="both"/>
      </w:pPr>
    </w:p>
    <w:p w14:paraId="DD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Второстепенные члены предложения</w:t>
      </w:r>
    </w:p>
    <w:p w14:paraId="D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Второстепенные члены предложения, их виды.</w:t>
      </w:r>
    </w:p>
    <w:p w14:paraId="D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E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Приложение как особый вид определения.</w:t>
      </w:r>
    </w:p>
    <w:p w14:paraId="E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Дополнение как второстепенный член предложения.</w:t>
      </w:r>
    </w:p>
    <w:p w14:paraId="E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Дополнения прямые и косвенные.</w:t>
      </w:r>
    </w:p>
    <w:p w14:paraId="E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E4010000">
      <w:pPr>
        <w:spacing w:after="0" w:before="0" w:line="264" w:lineRule="auto"/>
        <w:ind w:firstLine="0" w:left="120"/>
        <w:jc w:val="both"/>
      </w:pPr>
    </w:p>
    <w:p w14:paraId="E5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Односоставные предложения</w:t>
      </w:r>
    </w:p>
    <w:p w14:paraId="E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Односоставные предложения, их грамматические признаки.</w:t>
      </w:r>
    </w:p>
    <w:p w14:paraId="E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E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E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Синтаксическая синонимия односоставных и двусоставных предложений.</w:t>
      </w:r>
    </w:p>
    <w:p w14:paraId="E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односоставных предложений в речи.</w:t>
      </w:r>
    </w:p>
    <w:p w14:paraId="EB010000">
      <w:pPr>
        <w:spacing w:after="0" w:before="0" w:line="264" w:lineRule="auto"/>
        <w:ind w:firstLine="0" w:left="120"/>
        <w:jc w:val="both"/>
      </w:pPr>
    </w:p>
    <w:p w14:paraId="EC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Простое осложнённое предложение</w:t>
      </w:r>
    </w:p>
    <w:p w14:paraId="ED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Предложения с однородными членами</w:t>
      </w:r>
    </w:p>
    <w:p w14:paraId="E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E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и неоднородные определения.</w:t>
      </w:r>
    </w:p>
    <w:p w14:paraId="F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обобщающими словами при однородных членах.</w:t>
      </w:r>
    </w:p>
    <w:p w14:paraId="F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как… так и.</w:t>
      </w:r>
    </w:p>
    <w:p w14:paraId="F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 w:val="1"/>
          <w:i w:val="0"/>
          <w:color w:val="000000"/>
          <w:sz w:val="28"/>
        </w:rPr>
        <w:t>и...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или... или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либo... либo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ни... 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F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F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F5010000">
      <w:pPr>
        <w:spacing w:after="0" w:before="0" w:line="264" w:lineRule="auto"/>
        <w:ind w:firstLine="0" w:left="120"/>
        <w:jc w:val="both"/>
      </w:pPr>
    </w:p>
    <w:p w14:paraId="F6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Предложения с обособленными членами</w:t>
      </w:r>
    </w:p>
    <w:p w14:paraId="F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F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14:paraId="F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FA010000">
      <w:pPr>
        <w:spacing w:after="0" w:before="0" w:line="264" w:lineRule="auto"/>
        <w:ind w:firstLine="0" w:left="120"/>
        <w:jc w:val="both"/>
      </w:pPr>
    </w:p>
    <w:p w14:paraId="FB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Предложения с обращениями, вводными и вставными конструкциями</w:t>
      </w:r>
    </w:p>
    <w:p w14:paraId="F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F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Вводные конструкции.</w:t>
      </w:r>
    </w:p>
    <w:p w14:paraId="F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F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Вставные конструкции.</w:t>
      </w:r>
    </w:p>
    <w:p w14:paraId="0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0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0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простых предложений.</w:t>
      </w:r>
    </w:p>
    <w:p w14:paraId="04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05020000">
      <w:pPr>
        <w:spacing w:after="0" w:before="0"/>
        <w:ind w:firstLine="0" w:left="120"/>
        <w:jc w:val="left"/>
      </w:pPr>
    </w:p>
    <w:p w14:paraId="06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0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русского языка в Российской Федерации.</w:t>
      </w:r>
    </w:p>
    <w:p w14:paraId="0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современном мире.</w:t>
      </w:r>
    </w:p>
    <w:p w14:paraId="09020000">
      <w:pPr>
        <w:spacing w:after="0" w:before="0" w:line="264" w:lineRule="auto"/>
        <w:ind w:firstLine="0" w:left="120"/>
        <w:jc w:val="both"/>
      </w:pPr>
    </w:p>
    <w:p w14:paraId="0A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0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0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0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0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0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1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1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13020000">
      <w:pPr>
        <w:spacing w:after="0" w:before="0" w:line="264" w:lineRule="auto"/>
        <w:ind w:firstLine="0" w:left="120"/>
        <w:jc w:val="both"/>
      </w:pPr>
    </w:p>
    <w:p w14:paraId="14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Текст </w:t>
      </w:r>
    </w:p>
    <w:p w14:paraId="1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1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1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</w:t>
      </w:r>
    </w:p>
    <w:p w14:paraId="18020000">
      <w:pPr>
        <w:spacing w:after="0" w:before="0" w:line="264" w:lineRule="auto"/>
        <w:ind w:firstLine="0" w:left="120"/>
        <w:jc w:val="both"/>
      </w:pPr>
    </w:p>
    <w:p w14:paraId="19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1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1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1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1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1E020000">
      <w:pPr>
        <w:spacing w:after="0" w:before="0" w:line="264" w:lineRule="auto"/>
        <w:ind w:firstLine="0" w:left="120"/>
        <w:jc w:val="both"/>
      </w:pPr>
    </w:p>
    <w:p w14:paraId="1F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Синтаксис. Культура речи. Пунктуация </w:t>
      </w:r>
    </w:p>
    <w:p w14:paraId="20020000">
      <w:pPr>
        <w:spacing w:after="0" w:before="0" w:line="264" w:lineRule="auto"/>
        <w:ind w:firstLine="0" w:left="120"/>
        <w:jc w:val="both"/>
      </w:pPr>
    </w:p>
    <w:p w14:paraId="21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Сложное предложение</w:t>
      </w:r>
    </w:p>
    <w:p w14:paraId="2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сложном предложении (повторение).</w:t>
      </w:r>
    </w:p>
    <w:p w14:paraId="2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сложных предложений.</w:t>
      </w:r>
    </w:p>
    <w:p w14:paraId="2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25020000">
      <w:pPr>
        <w:spacing w:after="0" w:before="0" w:line="264" w:lineRule="auto"/>
        <w:ind w:firstLine="0" w:left="120"/>
        <w:jc w:val="both"/>
      </w:pPr>
    </w:p>
    <w:p w14:paraId="26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Сложносочинённое предложение</w:t>
      </w:r>
    </w:p>
    <w:p w14:paraId="2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сложносочинённом предложении, его строении.</w:t>
      </w:r>
    </w:p>
    <w:p w14:paraId="2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2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2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2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2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2D020000">
      <w:pPr>
        <w:spacing w:after="0" w:before="0" w:line="264" w:lineRule="auto"/>
        <w:ind w:firstLine="0" w:left="120"/>
        <w:jc w:val="both"/>
      </w:pPr>
    </w:p>
    <w:p w14:paraId="2E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Сложноподчинённое предложение</w:t>
      </w:r>
    </w:p>
    <w:p w14:paraId="2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3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Союзы и союзные слова. Различия подчинительных союзов и союзных слов.</w:t>
      </w:r>
    </w:p>
    <w:p w14:paraId="3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14:paraId="3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3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чтобы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 w:val="1"/>
          <w:i w:val="0"/>
          <w:color w:val="000000"/>
          <w:sz w:val="28"/>
        </w:rPr>
        <w:t>какой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который</w:t>
      </w:r>
      <w:r>
        <w:rPr>
          <w:rFonts w:ascii="Times New Roman" w:hAnsi="Times New Roman"/>
          <w:b w:val="0"/>
          <w:i w:val="0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3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3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3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38020000">
      <w:pPr>
        <w:spacing w:after="0" w:before="0" w:line="264" w:lineRule="auto"/>
        <w:ind w:firstLine="0" w:left="120"/>
        <w:jc w:val="both"/>
      </w:pPr>
    </w:p>
    <w:p w14:paraId="39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Бессоюзное сложное предложение</w:t>
      </w:r>
    </w:p>
    <w:p w14:paraId="3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бессоюзном сложном предложении.</w:t>
      </w:r>
    </w:p>
    <w:p w14:paraId="3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3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3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3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40020000">
      <w:pPr>
        <w:spacing w:after="0" w:before="0" w:line="264" w:lineRule="auto"/>
        <w:ind w:firstLine="0" w:left="120"/>
        <w:jc w:val="both"/>
      </w:pPr>
    </w:p>
    <w:p w14:paraId="41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 w14:paraId="4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сложных предложений с разными видами связи.</w:t>
      </w:r>
    </w:p>
    <w:p w14:paraId="4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44020000">
      <w:pPr>
        <w:spacing w:after="0" w:before="0" w:line="264" w:lineRule="auto"/>
        <w:ind w:firstLine="0" w:left="120"/>
        <w:jc w:val="both"/>
      </w:pPr>
    </w:p>
    <w:p w14:paraId="45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Прямая и косвенная речь</w:t>
      </w:r>
    </w:p>
    <w:p w14:paraId="4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4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Цитирование. Способы включения цитат в высказывание.</w:t>
      </w:r>
    </w:p>
    <w:p w14:paraId="4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4A020000">
      <w:pPr>
        <w:spacing w:after="0" w:before="0" w:line="264" w:lineRule="auto"/>
        <w:ind w:firstLine="0" w:left="120"/>
        <w:jc w:val="both"/>
      </w:pPr>
    </w:p>
    <w:p w14:paraId="4B020000">
      <w:pPr>
        <w:spacing w:after="0" w:before="0" w:line="264" w:lineRule="auto"/>
        <w:ind w:firstLine="0" w:left="120"/>
        <w:jc w:val="both"/>
      </w:pPr>
    </w:p>
    <w:p w14:paraId="4C020000">
      <w:pPr>
        <w:sectPr>
          <w:pgSz w:h="16383" w:orient="portrait" w:w="11906"/>
        </w:sectPr>
      </w:pPr>
    </w:p>
    <w:p w14:paraId="4D020000">
      <w:pPr>
        <w:spacing w:after="0" w:before="0" w:line="264" w:lineRule="auto"/>
        <w:ind w:firstLine="0" w:left="120"/>
        <w:jc w:val="both"/>
      </w:pPr>
      <w:bookmarkStart w:id="5" w:name="block-78513322"/>
      <w:bookmarkEnd w:id="4"/>
    </w:p>
    <w:p w14:paraId="4E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ПЛАНИРУЕМЫЕ ОБРАЗОВАТЕЛЬНЫЕ РЕЗУЛЬТАТЫ</w:t>
      </w:r>
    </w:p>
    <w:p w14:paraId="4F020000">
      <w:pPr>
        <w:spacing w:after="0" w:before="0" w:line="264" w:lineRule="auto"/>
        <w:ind w:firstLine="0" w:left="120"/>
        <w:jc w:val="both"/>
      </w:pPr>
    </w:p>
    <w:p w14:paraId="50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51020000">
      <w:pPr>
        <w:spacing w:after="0" w:before="0"/>
        <w:ind w:firstLine="0" w:left="120"/>
        <w:jc w:val="left"/>
      </w:pPr>
    </w:p>
    <w:p w14:paraId="5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 w:val="1"/>
          <w:i w:val="0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 w:val="1"/>
          <w:i w:val="0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5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5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5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 w:val="1"/>
          <w:i w:val="0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 w:val="1"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5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</w:t>
      </w:r>
      <w:r>
        <w:rPr>
          <w:rFonts w:ascii="Times New Roman" w:hAnsi="Times New Roman"/>
          <w:b w:val="1"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6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</w:t>
      </w:r>
      <w:r>
        <w:rPr>
          <w:rFonts w:ascii="Times New Roman" w:hAnsi="Times New Roman"/>
          <w:b w:val="1"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6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6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принимать себя и других, не осуждая;</w:t>
      </w:r>
    </w:p>
    <w:p w14:paraId="6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6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</w:t>
      </w:r>
      <w:r>
        <w:rPr>
          <w:rFonts w:ascii="Times New Roman" w:hAnsi="Times New Roman"/>
          <w:b w:val="1"/>
          <w:i w:val="0"/>
          <w:color w:val="000000"/>
          <w:sz w:val="28"/>
        </w:rPr>
        <w:t>трудового воспитания:</w:t>
      </w:r>
    </w:p>
    <w:p w14:paraId="6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рассказать о своих планах на будущее;</w:t>
      </w:r>
    </w:p>
    <w:p w14:paraId="6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</w:t>
      </w:r>
      <w:r>
        <w:rPr>
          <w:rFonts w:ascii="Times New Roman" w:hAnsi="Times New Roman"/>
          <w:b w:val="1"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</w:t>
      </w:r>
      <w:r>
        <w:rPr>
          <w:rFonts w:ascii="Times New Roman" w:hAnsi="Times New Roman"/>
          <w:b w:val="1"/>
          <w:i w:val="0"/>
          <w:color w:val="000000"/>
          <w:sz w:val="28"/>
        </w:rPr>
        <w:t>ценности научного познания:</w:t>
      </w:r>
    </w:p>
    <w:p w14:paraId="7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</w:t>
      </w:r>
      <w:r>
        <w:rPr>
          <w:rFonts w:ascii="Times New Roman" w:hAnsi="Times New Roman"/>
          <w:b w:val="1"/>
          <w:i w:val="0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7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7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7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 w:val="1"/>
          <w:i w:val="0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14:paraId="7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7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7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8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8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8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8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8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8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8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</w:t>
      </w:r>
    </w:p>
    <w:p w14:paraId="8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8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8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8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8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8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8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8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8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9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 w14:paraId="9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9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9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9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9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9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9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9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9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9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9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проблемы для решения в учебных и жизненных ситуациях;</w:t>
      </w:r>
    </w:p>
    <w:p w14:paraId="9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9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9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9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 w14:paraId="A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A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A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A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A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A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A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A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относиться к другому человеку и его мнению;</w:t>
      </w:r>
    </w:p>
    <w:p w14:paraId="A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 w14:paraId="A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 и других, не осуждая;</w:t>
      </w:r>
    </w:p>
    <w:p w14:paraId="A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открытость;</w:t>
      </w:r>
    </w:p>
    <w:p w14:paraId="A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вокруг.</w:t>
      </w:r>
    </w:p>
    <w:p w14:paraId="A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A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A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A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B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B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B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B3020000">
      <w:pPr>
        <w:spacing w:after="0" w:before="0" w:line="264" w:lineRule="auto"/>
        <w:ind w:firstLine="0" w:left="120"/>
        <w:jc w:val="both"/>
      </w:pPr>
    </w:p>
    <w:p w14:paraId="B4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B5020000">
      <w:pPr>
        <w:spacing w:after="0" w:before="0" w:line="264" w:lineRule="auto"/>
        <w:ind w:firstLine="0" w:left="120"/>
        <w:jc w:val="both"/>
      </w:pPr>
    </w:p>
    <w:p w14:paraId="B6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B7020000">
      <w:pPr>
        <w:spacing w:after="0" w:before="0"/>
        <w:ind w:firstLine="0" w:left="120"/>
        <w:jc w:val="left"/>
      </w:pPr>
    </w:p>
    <w:p w14:paraId="B8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B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B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BB020000">
      <w:pPr>
        <w:spacing w:after="0" w:before="0" w:line="264" w:lineRule="auto"/>
        <w:ind w:firstLine="0" w:left="120"/>
        <w:jc w:val="both"/>
      </w:pPr>
    </w:p>
    <w:p w14:paraId="BC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B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B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B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C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C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C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C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C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C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C6020000">
      <w:pPr>
        <w:spacing w:after="0" w:before="0" w:line="264" w:lineRule="auto"/>
        <w:ind w:firstLine="0" w:left="120"/>
        <w:jc w:val="both"/>
      </w:pPr>
    </w:p>
    <w:p w14:paraId="C7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Текст </w:t>
      </w:r>
    </w:p>
    <w:p w14:paraId="C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C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C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C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C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C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C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C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D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D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D2020000">
      <w:pPr>
        <w:spacing w:after="0" w:before="0" w:line="264" w:lineRule="auto"/>
        <w:ind w:firstLine="0" w:left="120"/>
        <w:jc w:val="both"/>
      </w:pPr>
    </w:p>
    <w:p w14:paraId="D3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D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D5020000">
      <w:pPr>
        <w:spacing w:after="0" w:before="0" w:line="264" w:lineRule="auto"/>
        <w:ind w:firstLine="0" w:left="120"/>
        <w:jc w:val="both"/>
      </w:pPr>
    </w:p>
    <w:p w14:paraId="D6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D7020000">
      <w:pPr>
        <w:spacing w:after="0" w:before="0" w:line="264" w:lineRule="auto"/>
        <w:ind w:firstLine="0" w:left="120"/>
        <w:jc w:val="both"/>
      </w:pPr>
    </w:p>
    <w:p w14:paraId="D8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Фонетика. Графика. Орфоэпия</w:t>
      </w:r>
    </w:p>
    <w:p w14:paraId="D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D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слов.</w:t>
      </w:r>
    </w:p>
    <w:p w14:paraId="D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DC020000">
      <w:pPr>
        <w:spacing w:after="0" w:before="0" w:line="264" w:lineRule="auto"/>
        <w:ind w:firstLine="0" w:left="120"/>
        <w:jc w:val="both"/>
      </w:pPr>
    </w:p>
    <w:p w14:paraId="DD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Орфография</w:t>
      </w:r>
    </w:p>
    <w:p w14:paraId="D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D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орфограммы.</w:t>
      </w:r>
    </w:p>
    <w:p w14:paraId="E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 w:val="1"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E1020000">
      <w:pPr>
        <w:spacing w:after="0" w:before="0" w:line="264" w:lineRule="auto"/>
        <w:ind w:firstLine="0" w:left="120"/>
        <w:jc w:val="both"/>
      </w:pPr>
    </w:p>
    <w:p w14:paraId="E2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Лексикология</w:t>
      </w:r>
    </w:p>
    <w:p w14:paraId="E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E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E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E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тематические группы слов, родовые и видовые понятия.</w:t>
      </w:r>
    </w:p>
    <w:p w14:paraId="E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лексический анализ слов (в рамках изученного).</w:t>
      </w:r>
    </w:p>
    <w:p w14:paraId="E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E9020000">
      <w:pPr>
        <w:spacing w:after="0" w:before="0" w:line="264" w:lineRule="auto"/>
        <w:ind w:firstLine="0" w:left="120"/>
        <w:jc w:val="both"/>
      </w:pPr>
    </w:p>
    <w:p w14:paraId="EA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Морфемика. Орфография</w:t>
      </w:r>
    </w:p>
    <w:p w14:paraId="E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морфему как минимальную значимую единицу языка.</w:t>
      </w:r>
    </w:p>
    <w:p w14:paraId="E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E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E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морфемный анализ слов.</w:t>
      </w:r>
    </w:p>
    <w:p w14:paraId="E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 w:val="1"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F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слов (в рамках изученного).</w:t>
      </w:r>
    </w:p>
    <w:p w14:paraId="F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слова с суффиксами оценки в собственной речи.</w:t>
      </w:r>
    </w:p>
    <w:p w14:paraId="F2020000">
      <w:pPr>
        <w:spacing w:after="0" w:before="0" w:line="264" w:lineRule="auto"/>
        <w:ind w:firstLine="0" w:left="120"/>
        <w:jc w:val="both"/>
      </w:pPr>
    </w:p>
    <w:p w14:paraId="F3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</w:t>
      </w:r>
    </w:p>
    <w:p w14:paraId="F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F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существительные, имена прилагательные, глаголы.</w:t>
      </w:r>
    </w:p>
    <w:p w14:paraId="F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F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F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F9020000">
      <w:pPr>
        <w:spacing w:after="0" w:before="0" w:line="264" w:lineRule="auto"/>
        <w:ind w:firstLine="0" w:left="120"/>
        <w:jc w:val="both"/>
      </w:pPr>
    </w:p>
    <w:p w14:paraId="FA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существительное</w:t>
      </w:r>
    </w:p>
    <w:p w14:paraId="F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F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лексико-грамматические разряды имён существительных.</w:t>
      </w:r>
    </w:p>
    <w:p w14:paraId="F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F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существительных.</w:t>
      </w:r>
    </w:p>
    <w:p w14:paraId="F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0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1"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-чик-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-ек-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-ик- (-чик-);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а </w:t>
      </w:r>
      <w:r>
        <w:rPr>
          <w:rFonts w:ascii="Times New Roman" w:hAnsi="Times New Roman"/>
          <w:b w:val="0"/>
          <w:i w:val="0"/>
          <w:color w:val="000000"/>
          <w:sz w:val="28"/>
        </w:rPr>
        <w:t>//</w:t>
      </w:r>
      <w:r>
        <w:rPr>
          <w:rFonts w:ascii="Times New Roman" w:hAnsi="Times New Roman"/>
          <w:b w:val="1"/>
          <w:i w:val="0"/>
          <w:color w:val="000000"/>
          <w:sz w:val="28"/>
        </w:rPr>
        <w:t> о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-лаг-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-лож-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-раст-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-ращ-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-рос-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-гар-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-гор-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-зар-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-зор-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-скоч-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01030000">
      <w:pPr>
        <w:spacing w:after="0" w:before="0" w:line="264" w:lineRule="auto"/>
        <w:ind w:firstLine="0" w:left="120"/>
        <w:jc w:val="both"/>
      </w:pPr>
    </w:p>
    <w:p w14:paraId="02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прилагательное</w:t>
      </w:r>
    </w:p>
    <w:p w14:paraId="0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04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05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06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прилагательными.</w:t>
      </w:r>
    </w:p>
    <w:p w14:paraId="07030000">
      <w:pPr>
        <w:spacing w:after="0" w:before="0" w:line="264" w:lineRule="auto"/>
        <w:ind w:firstLine="0" w:left="120"/>
        <w:jc w:val="both"/>
      </w:pPr>
    </w:p>
    <w:p w14:paraId="08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Глагол</w:t>
      </w:r>
    </w:p>
    <w:p w14:paraId="0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0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0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0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спряжение глагола, уметь спрягать глаголы.</w:t>
      </w:r>
    </w:p>
    <w:p w14:paraId="0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0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0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//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 w:val="1"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– -</w:t>
      </w:r>
      <w:r>
        <w:rPr>
          <w:rFonts w:ascii="Times New Roman" w:hAnsi="Times New Roman"/>
          <w:b w:val="1"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1"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 w:val="1"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1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Синтаксис. Культура речи. Пунктуация</w:t>
      </w:r>
    </w:p>
    <w:p w14:paraId="11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1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1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; оформлять на письме диалог.</w:t>
      </w:r>
    </w:p>
    <w:p w14:paraId="14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пунктуационный анализ предложения (в рамках изученного).</w:t>
      </w:r>
    </w:p>
    <w:p w14:paraId="15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16030000">
      <w:pPr>
        <w:spacing w:after="0" w:before="0"/>
        <w:ind w:firstLine="0" w:left="120"/>
        <w:jc w:val="left"/>
      </w:pPr>
    </w:p>
    <w:p w14:paraId="17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1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литературном языке.</w:t>
      </w:r>
    </w:p>
    <w:p w14:paraId="1A030000">
      <w:pPr>
        <w:spacing w:after="0" w:before="0" w:line="264" w:lineRule="auto"/>
        <w:ind w:firstLine="0" w:left="120"/>
        <w:jc w:val="both"/>
      </w:pPr>
    </w:p>
    <w:p w14:paraId="1B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1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1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2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21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2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24030000">
      <w:pPr>
        <w:spacing w:after="0" w:before="0" w:line="264" w:lineRule="auto"/>
        <w:ind w:firstLine="0" w:left="120"/>
        <w:jc w:val="both"/>
      </w:pPr>
    </w:p>
    <w:p w14:paraId="25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26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27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2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2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2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2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30030000">
      <w:pPr>
        <w:spacing w:after="0" w:before="0" w:line="264" w:lineRule="auto"/>
        <w:ind w:firstLine="0" w:left="120"/>
        <w:jc w:val="both"/>
      </w:pPr>
    </w:p>
    <w:p w14:paraId="31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3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3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34030000">
      <w:pPr>
        <w:spacing w:after="0" w:before="0" w:line="264" w:lineRule="auto"/>
        <w:ind w:firstLine="0" w:left="120"/>
        <w:jc w:val="both"/>
      </w:pPr>
    </w:p>
    <w:p w14:paraId="35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36030000">
      <w:pPr>
        <w:spacing w:after="0" w:before="0" w:line="264" w:lineRule="auto"/>
        <w:ind w:firstLine="0" w:left="120"/>
        <w:jc w:val="both"/>
      </w:pPr>
    </w:p>
    <w:p w14:paraId="37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Лексикология. Культура речи</w:t>
      </w:r>
    </w:p>
    <w:p w14:paraId="3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3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3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3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C030000">
      <w:pPr>
        <w:spacing w:after="0" w:before="0" w:line="264" w:lineRule="auto"/>
        <w:ind w:firstLine="0" w:left="120"/>
        <w:jc w:val="both"/>
      </w:pPr>
    </w:p>
    <w:p w14:paraId="3D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Словообразование. Культура речи. Орфография</w:t>
      </w:r>
    </w:p>
    <w:p w14:paraId="3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3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4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1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 w:val="1"/>
          <w:i w:val="0"/>
          <w:color w:val="000000"/>
          <w:sz w:val="28"/>
        </w:rPr>
        <w:t>-кас-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-кос-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 w:val="1"/>
          <w:i w:val="0"/>
          <w:color w:val="000000"/>
          <w:sz w:val="28"/>
        </w:rPr>
        <w:t>пре-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при-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42030000">
      <w:pPr>
        <w:spacing w:after="0" w:before="0" w:line="264" w:lineRule="auto"/>
        <w:ind w:firstLine="0" w:left="120"/>
        <w:jc w:val="both"/>
      </w:pPr>
    </w:p>
    <w:p w14:paraId="43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</w:t>
      </w:r>
    </w:p>
    <w:p w14:paraId="44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словообразования имён существительных.</w:t>
      </w:r>
    </w:p>
    <w:p w14:paraId="45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пол-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полу-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 словами.</w:t>
      </w:r>
    </w:p>
    <w:p w14:paraId="46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47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-ск-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имён прилагательных, сложных имён прилагательных.</w:t>
      </w:r>
    </w:p>
    <w:p w14:paraId="4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4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4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, слитного, раздельного и дефисного написания местоимений.</w:t>
      </w:r>
    </w:p>
    <w:p w14:paraId="4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глагола повелительного наклонения.</w:t>
      </w:r>
    </w:p>
    <w:p w14:paraId="5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51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5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54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55030000">
      <w:pPr>
        <w:spacing w:after="0" w:before="0" w:line="264" w:lineRule="auto"/>
        <w:ind w:firstLine="0" w:left="120"/>
        <w:jc w:val="both"/>
      </w:pPr>
    </w:p>
    <w:p w14:paraId="56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57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языке как развивающемся явлении.</w:t>
      </w:r>
    </w:p>
    <w:p w14:paraId="5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59030000">
      <w:pPr>
        <w:spacing w:after="0" w:before="0" w:line="264" w:lineRule="auto"/>
        <w:ind w:firstLine="0" w:left="120"/>
        <w:jc w:val="both"/>
      </w:pPr>
    </w:p>
    <w:p w14:paraId="5A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Язык и речь </w:t>
      </w:r>
    </w:p>
    <w:p w14:paraId="5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5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5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5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5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6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61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6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6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64030000">
      <w:pPr>
        <w:spacing w:after="0" w:before="0" w:line="264" w:lineRule="auto"/>
        <w:ind w:firstLine="0" w:left="120"/>
        <w:jc w:val="both"/>
      </w:pPr>
    </w:p>
    <w:p w14:paraId="65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66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67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6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6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6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6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6E030000">
      <w:pPr>
        <w:spacing w:after="0" w:before="0" w:line="264" w:lineRule="auto"/>
        <w:ind w:firstLine="0" w:left="120"/>
        <w:jc w:val="both"/>
      </w:pPr>
    </w:p>
    <w:p w14:paraId="6F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7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71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7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7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нормами построения текстов публицистического стиля.</w:t>
      </w:r>
    </w:p>
    <w:p w14:paraId="74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75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76030000">
      <w:pPr>
        <w:spacing w:after="0" w:before="0" w:line="264" w:lineRule="auto"/>
        <w:ind w:firstLine="0" w:left="120"/>
        <w:jc w:val="both"/>
      </w:pPr>
    </w:p>
    <w:p w14:paraId="77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7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7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7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7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7F030000">
      <w:pPr>
        <w:spacing w:after="0" w:before="0" w:line="264" w:lineRule="auto"/>
        <w:ind w:firstLine="0" w:left="120"/>
        <w:jc w:val="both"/>
      </w:pPr>
    </w:p>
    <w:p w14:paraId="80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</w:t>
      </w:r>
    </w:p>
    <w:p w14:paraId="81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82030000">
      <w:pPr>
        <w:spacing w:after="0" w:before="0" w:line="264" w:lineRule="auto"/>
        <w:ind w:firstLine="0" w:left="120"/>
        <w:jc w:val="both"/>
      </w:pPr>
    </w:p>
    <w:p w14:paraId="83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Причастие</w:t>
      </w:r>
    </w:p>
    <w:p w14:paraId="84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85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86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87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8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 w:val="1"/>
          <w:i w:val="0"/>
          <w:color w:val="000000"/>
          <w:sz w:val="28"/>
        </w:rPr>
        <w:t>висящий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 w:val="1"/>
          <w:i w:val="0"/>
          <w:color w:val="000000"/>
          <w:sz w:val="28"/>
        </w:rPr>
        <w:t>висячий,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горящий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 w:val="1"/>
          <w:i w:val="0"/>
          <w:color w:val="000000"/>
          <w:sz w:val="28"/>
        </w:rPr>
        <w:t>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 w:val="1"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 w:val="1"/>
          <w:i w:val="0"/>
          <w:color w:val="000000"/>
          <w:sz w:val="28"/>
        </w:rPr>
        <w:t>вш</w:t>
      </w:r>
      <w:r>
        <w:rPr>
          <w:rFonts w:ascii="Times New Roman" w:hAnsi="Times New Roman"/>
          <w:b w:val="0"/>
          <w:i w:val="0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 w14:paraId="8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8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8B030000">
      <w:pPr>
        <w:spacing w:after="0" w:before="0" w:line="264" w:lineRule="auto"/>
        <w:ind w:firstLine="0" w:left="120"/>
        <w:jc w:val="both"/>
      </w:pPr>
    </w:p>
    <w:p w14:paraId="8C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Деепричастие</w:t>
      </w:r>
    </w:p>
    <w:p w14:paraId="8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8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деепричастия совершенного и несовершенного вида.</w:t>
      </w:r>
    </w:p>
    <w:p w14:paraId="8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9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91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деепричастия в речи.</w:t>
      </w:r>
    </w:p>
    <w:p w14:paraId="9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ставить ударение в деепричастиях.</w:t>
      </w:r>
    </w:p>
    <w:p w14:paraId="9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 w14:paraId="94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95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96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97030000">
      <w:pPr>
        <w:spacing w:after="0" w:before="0" w:line="264" w:lineRule="auto"/>
        <w:ind w:firstLine="0" w:left="120"/>
        <w:jc w:val="both"/>
      </w:pPr>
    </w:p>
    <w:p w14:paraId="98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Наречие</w:t>
      </w:r>
    </w:p>
    <w:p w14:paraId="9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9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9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9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н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 w:val="1"/>
          <w:i w:val="0"/>
          <w:color w:val="000000"/>
          <w:sz w:val="28"/>
        </w:rPr>
        <w:t>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-е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-а </w:t>
      </w:r>
      <w:r>
        <w:rPr>
          <w:rFonts w:ascii="Times New Roman" w:hAnsi="Times New Roman"/>
          <w:b w:val="0"/>
          <w:i w:val="0"/>
          <w:color w:val="000000"/>
          <w:sz w:val="28"/>
        </w:rPr>
        <w:t>и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 w:val="1"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до-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в-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 w:val="1"/>
          <w:i w:val="0"/>
          <w:color w:val="000000"/>
          <w:sz w:val="28"/>
        </w:rPr>
        <w:t>не-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ни-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наречиями.</w:t>
      </w:r>
    </w:p>
    <w:p w14:paraId="9D030000">
      <w:pPr>
        <w:spacing w:after="0" w:before="0" w:line="264" w:lineRule="auto"/>
        <w:ind w:firstLine="0" w:left="120"/>
        <w:jc w:val="both"/>
      </w:pPr>
    </w:p>
    <w:p w14:paraId="9E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Слова категории состояния</w:t>
      </w:r>
    </w:p>
    <w:p w14:paraId="9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A0030000">
      <w:pPr>
        <w:spacing w:after="0" w:before="0" w:line="264" w:lineRule="auto"/>
        <w:ind w:firstLine="0" w:left="120"/>
        <w:jc w:val="both"/>
      </w:pPr>
    </w:p>
    <w:p w14:paraId="A1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Служебные части речи</w:t>
      </w:r>
    </w:p>
    <w:p w14:paraId="A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A3030000">
      <w:pPr>
        <w:spacing w:after="0" w:before="0" w:line="264" w:lineRule="auto"/>
        <w:ind w:firstLine="0" w:left="120"/>
        <w:jc w:val="both"/>
      </w:pPr>
    </w:p>
    <w:p w14:paraId="A4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Предлог</w:t>
      </w:r>
    </w:p>
    <w:p w14:paraId="A5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A6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A7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 w:val="1"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A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A9030000">
      <w:pPr>
        <w:spacing w:after="0" w:before="0" w:line="264" w:lineRule="auto"/>
        <w:ind w:firstLine="0" w:left="120"/>
        <w:jc w:val="both"/>
      </w:pPr>
    </w:p>
    <w:p w14:paraId="AA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Союз</w:t>
      </w:r>
    </w:p>
    <w:p w14:paraId="A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A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A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AE030000">
      <w:pPr>
        <w:spacing w:after="0" w:before="0" w:line="264" w:lineRule="auto"/>
        <w:ind w:firstLine="0" w:left="120"/>
        <w:jc w:val="both"/>
      </w:pPr>
    </w:p>
    <w:p w14:paraId="AF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Частица</w:t>
      </w:r>
    </w:p>
    <w:p w14:paraId="B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B1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B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14:paraId="B3030000">
      <w:pPr>
        <w:spacing w:after="0" w:before="0" w:line="264" w:lineRule="auto"/>
        <w:ind w:firstLine="0" w:left="120"/>
        <w:jc w:val="both"/>
      </w:pPr>
    </w:p>
    <w:p w14:paraId="B4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Междометия и звукоподражательные слова</w:t>
      </w:r>
    </w:p>
    <w:p w14:paraId="B5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B6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B7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B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грамматические омонимы.</w:t>
      </w:r>
    </w:p>
    <w:p w14:paraId="B9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BA030000">
      <w:pPr>
        <w:spacing w:after="0" w:before="0" w:line="264" w:lineRule="auto"/>
        <w:ind w:firstLine="0" w:left="120"/>
        <w:jc w:val="both"/>
      </w:pPr>
    </w:p>
    <w:p w14:paraId="BB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B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языке как одном из славянских языков.</w:t>
      </w:r>
    </w:p>
    <w:p w14:paraId="BD030000">
      <w:pPr>
        <w:spacing w:after="0" w:before="0" w:line="264" w:lineRule="auto"/>
        <w:ind w:firstLine="0" w:left="120"/>
        <w:jc w:val="both"/>
      </w:pPr>
    </w:p>
    <w:p w14:paraId="BE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B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C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C1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C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C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C4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C5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C6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C7030000">
      <w:pPr>
        <w:spacing w:after="0" w:before="0" w:line="264" w:lineRule="auto"/>
        <w:ind w:firstLine="0" w:left="120"/>
        <w:jc w:val="both"/>
      </w:pPr>
    </w:p>
    <w:p w14:paraId="C8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Текст </w:t>
      </w:r>
    </w:p>
    <w:p w14:paraId="C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C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C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C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C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C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C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D0030000">
      <w:pPr>
        <w:spacing w:after="0" w:before="0" w:line="264" w:lineRule="auto"/>
        <w:ind w:firstLine="0" w:left="120"/>
        <w:jc w:val="both"/>
      </w:pPr>
    </w:p>
    <w:p w14:paraId="D1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D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D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D4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D5030000">
      <w:pPr>
        <w:spacing w:after="0" w:before="0" w:line="264" w:lineRule="auto"/>
        <w:ind w:firstLine="0" w:left="120"/>
        <w:jc w:val="both"/>
      </w:pPr>
    </w:p>
    <w:p w14:paraId="D6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D7030000">
      <w:pPr>
        <w:spacing w:after="0" w:before="0" w:line="264" w:lineRule="auto"/>
        <w:ind w:firstLine="0" w:left="120"/>
        <w:jc w:val="both"/>
      </w:pPr>
    </w:p>
    <w:p w14:paraId="D8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Cинтаксис. Культура речи. Пунктуация</w:t>
      </w:r>
    </w:p>
    <w:p w14:paraId="D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синтаксисе как разделе лингвистики.</w:t>
      </w:r>
    </w:p>
    <w:p w14:paraId="D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словосочетание и предложение как единицы синтаксиса.</w:t>
      </w:r>
    </w:p>
    <w:p w14:paraId="D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функции знаков препинания.</w:t>
      </w:r>
    </w:p>
    <w:p w14:paraId="DC030000">
      <w:pPr>
        <w:spacing w:after="0" w:before="0" w:line="264" w:lineRule="auto"/>
        <w:ind w:firstLine="0" w:left="120"/>
        <w:jc w:val="both"/>
      </w:pPr>
    </w:p>
    <w:p w14:paraId="DD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Словосочетание</w:t>
      </w:r>
    </w:p>
    <w:p w14:paraId="D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D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словосочетаний.</w:t>
      </w:r>
    </w:p>
    <w:p w14:paraId="E0030000">
      <w:pPr>
        <w:spacing w:after="0" w:before="0" w:line="264" w:lineRule="auto"/>
        <w:ind w:firstLine="0" w:left="120"/>
        <w:jc w:val="both"/>
      </w:pPr>
    </w:p>
    <w:p w14:paraId="E1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Предложение</w:t>
      </w:r>
    </w:p>
    <w:p w14:paraId="E2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E3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E4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 w:val="1"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E5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E6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E7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E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E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как… так 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E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 w:val="1"/>
          <w:i w:val="0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14:paraId="E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E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E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E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EF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F0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F1030000">
      <w:pPr>
        <w:spacing w:after="0" w:before="0"/>
        <w:ind w:firstLine="0" w:left="120"/>
        <w:jc w:val="left"/>
      </w:pPr>
    </w:p>
    <w:p w14:paraId="F2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F3030000">
      <w:pPr>
        <w:spacing w:after="0" w:before="0"/>
        <w:ind w:firstLine="0" w:left="120"/>
        <w:jc w:val="left"/>
      </w:pPr>
    </w:p>
    <w:p w14:paraId="F4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F5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F6030000">
      <w:pPr>
        <w:spacing w:after="0" w:before="0" w:line="264" w:lineRule="auto"/>
        <w:ind w:firstLine="0" w:left="120"/>
        <w:jc w:val="both"/>
      </w:pPr>
    </w:p>
    <w:p w14:paraId="F703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F8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F9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FA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FB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FC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FD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FE03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FF030000">
      <w:pPr>
        <w:spacing w:after="0" w:before="0" w:line="264" w:lineRule="auto"/>
        <w:ind w:firstLine="0" w:left="120"/>
        <w:jc w:val="both"/>
      </w:pPr>
    </w:p>
    <w:p w14:paraId="0004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01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02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03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04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14:paraId="05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признаки текстов разных жанров.</w:t>
      </w:r>
    </w:p>
    <w:p w14:paraId="06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7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08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9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0A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B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0C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D040000">
      <w:pPr>
        <w:spacing w:after="0" w:before="0" w:line="264" w:lineRule="auto"/>
        <w:ind w:firstLine="0" w:left="120"/>
        <w:jc w:val="both"/>
      </w:pPr>
    </w:p>
    <w:p w14:paraId="0E04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0F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10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1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2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тезисы, конспект, писать рецензию, реферат.</w:t>
      </w:r>
    </w:p>
    <w:p w14:paraId="13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14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15040000">
      <w:pPr>
        <w:spacing w:after="0" w:before="0" w:line="264" w:lineRule="auto"/>
        <w:ind w:firstLine="0" w:left="120"/>
        <w:jc w:val="both"/>
      </w:pPr>
    </w:p>
    <w:p w14:paraId="1604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17040000">
      <w:pPr>
        <w:spacing w:after="0" w:before="0" w:line="264" w:lineRule="auto"/>
        <w:ind w:firstLine="0" w:left="120"/>
        <w:jc w:val="both"/>
      </w:pPr>
    </w:p>
    <w:p w14:paraId="1804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Cинтаксис. Культура речи. Пунктуация</w:t>
      </w:r>
    </w:p>
    <w:p w14:paraId="19040000">
      <w:pPr>
        <w:spacing w:after="0" w:before="0" w:line="264" w:lineRule="auto"/>
        <w:ind w:firstLine="0" w:left="120"/>
        <w:jc w:val="both"/>
      </w:pPr>
    </w:p>
    <w:p w14:paraId="1A04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Сложносочинённое предложение</w:t>
      </w:r>
    </w:p>
    <w:p w14:paraId="1B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1C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1D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1E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1F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20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сложносочинённого предложения.</w:t>
      </w:r>
    </w:p>
    <w:p w14:paraId="21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22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23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14:paraId="24040000">
      <w:pPr>
        <w:spacing w:after="0" w:before="0" w:line="264" w:lineRule="auto"/>
        <w:ind w:firstLine="0" w:left="120"/>
        <w:jc w:val="both"/>
      </w:pPr>
    </w:p>
    <w:p w14:paraId="2504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Сложноподчинённое предложение</w:t>
      </w:r>
    </w:p>
    <w:p w14:paraId="26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27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подчинительные союзы и союзные слова.</w:t>
      </w:r>
    </w:p>
    <w:p w14:paraId="28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29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2A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2B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2C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сложноподчинённого предложения.</w:t>
      </w:r>
    </w:p>
    <w:p w14:paraId="2D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2E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2F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30040000">
      <w:pPr>
        <w:spacing w:after="0" w:before="0" w:line="264" w:lineRule="auto"/>
        <w:ind w:firstLine="0" w:left="120"/>
        <w:jc w:val="both"/>
      </w:pPr>
    </w:p>
    <w:p w14:paraId="3104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Бессоюзное сложное предложение</w:t>
      </w:r>
    </w:p>
    <w:p w14:paraId="32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33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34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35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36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37040000">
      <w:pPr>
        <w:spacing w:after="0" w:before="0" w:line="264" w:lineRule="auto"/>
        <w:ind w:firstLine="0" w:left="120"/>
        <w:jc w:val="both"/>
      </w:pPr>
    </w:p>
    <w:p w14:paraId="3804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 w14:paraId="39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типы сложных предложений с разными видами связи.</w:t>
      </w:r>
    </w:p>
    <w:p w14:paraId="3A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3B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сложные предложения с разными видами связи в речи.</w:t>
      </w:r>
    </w:p>
    <w:p w14:paraId="3C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3D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3E040000">
      <w:pPr>
        <w:spacing w:after="0" w:before="0" w:line="264" w:lineRule="auto"/>
        <w:ind w:firstLine="0" w:left="120"/>
        <w:jc w:val="both"/>
      </w:pPr>
    </w:p>
    <w:p w14:paraId="3F04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Прямая и косвенная речь</w:t>
      </w:r>
    </w:p>
    <w:p w14:paraId="40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41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42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4304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4040000">
      <w:pPr>
        <w:spacing w:after="0" w:before="0"/>
        <w:ind w:firstLine="0" w:left="120"/>
        <w:jc w:val="left"/>
      </w:pPr>
    </w:p>
    <w:p w14:paraId="45040000">
      <w:pPr>
        <w:sectPr>
          <w:pgSz w:h="16383" w:orient="portrait" w:w="11906"/>
        </w:sectPr>
      </w:pPr>
    </w:p>
    <w:p w14:paraId="46040000">
      <w:pPr>
        <w:spacing w:after="0" w:before="0"/>
        <w:ind w:firstLine="0" w:left="120"/>
        <w:jc w:val="left"/>
      </w:pPr>
      <w:bookmarkStart w:id="6" w:name="block-78513323"/>
      <w:bookmarkEnd w:id="5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47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hRule="atLeast" w:val="300"/>
        </w:trPr>
        <w:tc>
          <w:tcPr>
            <w:tcW w:type="dxa" w:w="72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645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84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72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5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5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136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36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5610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09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109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Морфемика. Орфография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hRule="atLeast" w:val="136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990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hRule="atLeast" w:val="82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60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ind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ind/>
              <w:jc w:val="left"/>
            </w:pPr>
          </w:p>
        </w:tc>
      </w:tr>
    </w:tbl>
    <w:p w14:paraId="E6040000">
      <w:pPr>
        <w:sectPr>
          <w:pgSz w:h="11906" w:orient="landscape" w:w="16383"/>
        </w:sectPr>
      </w:pPr>
    </w:p>
    <w:p w14:paraId="E7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hRule="atLeast" w:val="300"/>
        </w:trPr>
        <w:tc>
          <w:tcPr>
            <w:tcW w:type="dxa" w:w="66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3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E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606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50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E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66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3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0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Литературный язык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60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36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hRule="atLeast" w:val="109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20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106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ind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ind/>
              <w:jc w:val="left"/>
            </w:pPr>
          </w:p>
        </w:tc>
      </w:tr>
    </w:tbl>
    <w:p w14:paraId="9E050000">
      <w:pPr>
        <w:sectPr>
          <w:pgSz w:h="11906" w:orient="landscape" w:w="16383"/>
        </w:sectPr>
      </w:pPr>
    </w:p>
    <w:p w14:paraId="9F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hRule="atLeast" w:val="300"/>
        </w:trPr>
        <w:tc>
          <w:tcPr>
            <w:tcW w:type="dxa" w:w="79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20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A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607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52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A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79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20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A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A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99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829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99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829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99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829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99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829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99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101 </w:t>
            </w:r>
          </w:p>
        </w:tc>
        <w:tc>
          <w:tcPr>
            <w:tcW w:type="dxa" w:w="829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ind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99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60"/>
        </w:trPr>
        <w:tc>
          <w:tcPr>
            <w:tcW w:type="dxa" w:w="399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99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3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type="dxa" w:w="23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4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type="dxa" w:w="35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ind/>
              <w:jc w:val="left"/>
            </w:pPr>
          </w:p>
        </w:tc>
      </w:tr>
    </w:tbl>
    <w:p w14:paraId="42060000">
      <w:pPr>
        <w:sectPr>
          <w:pgSz w:h="11906" w:orient="landscape" w:w="16383"/>
        </w:sectPr>
      </w:pPr>
    </w:p>
    <w:p w14:paraId="43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hRule="atLeast" w:val="300"/>
        </w:trPr>
        <w:tc>
          <w:tcPr>
            <w:tcW w:type="dxa" w:w="70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629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71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70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8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71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82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82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217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90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hRule="atLeast" w:val="55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hRule="atLeast" w:val="2730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hRule="atLeast" w:val="82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970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63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055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ind/>
              <w:jc w:val="left"/>
            </w:pPr>
          </w:p>
        </w:tc>
      </w:tr>
    </w:tbl>
    <w:p w14:paraId="D0060000">
      <w:pPr>
        <w:sectPr>
          <w:pgSz w:h="11906" w:orient="landscape" w:w="16383"/>
        </w:sectPr>
      </w:pPr>
    </w:p>
    <w:p w14:paraId="D1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hRule="atLeast" w:val="300"/>
        </w:trPr>
        <w:tc>
          <w:tcPr>
            <w:tcW w:type="dxa" w:w="70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D3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8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D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629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71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D8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70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8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D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D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D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71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82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271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2970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271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91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hRule="atLeast" w:val="55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type="dxa" w:w="28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69 </w:t>
            </w:r>
          </w:p>
        </w:tc>
        <w:tc>
          <w:tcPr>
            <w:tcW w:type="dxa" w:w="863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58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3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2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type="dxa" w:w="37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ind/>
              <w:jc w:val="left"/>
            </w:pPr>
          </w:p>
        </w:tc>
      </w:tr>
    </w:tbl>
    <w:p w14:paraId="4A070000">
      <w:pPr>
        <w:sectPr>
          <w:pgSz w:h="11906" w:orient="landscape" w:w="16383"/>
        </w:sectPr>
      </w:pPr>
    </w:p>
    <w:p w14:paraId="4B070000">
      <w:pPr>
        <w:sectPr>
          <w:pgSz w:h="11906" w:orient="landscape" w:w="16383"/>
        </w:sectPr>
      </w:pPr>
    </w:p>
    <w:p w14:paraId="4C070000">
      <w:pPr>
        <w:spacing w:after="0" w:before="0"/>
        <w:ind w:firstLine="0" w:left="120"/>
        <w:jc w:val="left"/>
      </w:pPr>
      <w:bookmarkStart w:id="7" w:name="block-78513324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4D07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hRule="atLeast" w:val="300"/>
        </w:trPr>
        <w:tc>
          <w:tcPr>
            <w:tcW w:type="dxa" w:w="6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F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51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58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61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54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6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58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A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C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1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8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"https://m.edsoo.ru/e36c65c1"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https://m.edsoo.ru/e36c65c1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"https://m.edsoo.ru/d756b8b9"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https://m.edsoo.ru/d756b8b9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"https://m.edsoo.ru/69ea25a5"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https://m.edsoo.ru/69ea25a5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74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"https://m.edsoo.ru/1c81d6a7"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https://m.edsoo.ru/1c81d6a7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"https://m.edsoo.ru/8567348b"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https://m.edsoo.ru/8567348b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"https://m.edsoo.ru/d61dc7b2"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https://m.edsoo.ru/d61dc7b2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"https://m.edsoo.ru/1fec5d4b"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https://m.edsoo.ru/1fec5d4b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"https://m.edsoo.ru/e6121d14"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https://m.edsoo.ru/e6121d14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"https://m.edsoo.ru/446cf5f5"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https://m.edsoo.ru/446cf5f5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"https://m.edsoo.ru/3891b837"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https://m.edsoo.ru/3891b837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"https://m.edsoo.ru/7285715c"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https://m.edsoo.ru/7285715c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"https://m.edsoo.ru/d828b964"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https://m.edsoo.ru/d828b964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"https://m.edsoo.ru/912d8ed2"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https://m.edsoo.ru/912d8ed2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"https://m.edsoo.ru/b34ed827"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https://m.edsoo.ru/b34ed827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"https://m.edsoo.ru/9a25f8d5"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https://m.edsoo.ru/9a25f8d5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тексте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"https://m.edsoo.ru/765bd34e"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https://m.edsoo.ru/765bd34e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"https://m.edsoo.ru/287323a1"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https://m.edsoo.ru/287323a1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"https://m.edsoo.ru/5e253f3f"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https://m.edsoo.ru/5e253f3f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"https://m.edsoo.ru/2e76421d"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https://m.edsoo.ru/2e76421d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"https://m.edsoo.ru/417d2b77"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https://m.edsoo.ru/417d2b77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"https://m.edsoo.ru/9e988cd9"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https://m.edsoo.ru/9e988cd9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"https://m.edsoo.ru/a659b9e1"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https://m.edsoo.ru/a659b9e1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"https://m.edsoo.ru/4331bdf8"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https://m.edsoo.ru/4331bdf8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"https://m.edsoo.ru/7293c56e"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https://m.edsoo.ru/7293c56e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и его виды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"https://m.edsoo.ru/97b5b928"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https://m.edsoo.ru/97b5b928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"https://m.edsoo.ru/45ed6d82"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https://m.edsoo.ru/45ed6d82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"https://m.edsoo.ru/d7f297ff"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https://m.edsoo.ru/d7f297ff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"https://m.edsoo.ru/27ac2236"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https://m.edsoo.ru/27ac2236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"https://m.edsoo.ru/f594532f"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https://m.edsoo.ru/f594532f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"https://m.edsoo.ru/3c8dc987"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https://m.edsoo.ru/3c8dc987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и звук. Алфавит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"https://m.edsoo.ru/97374f55"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https://m.edsoo.ru/97374f55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"https://m.edsoo.ru/de815edd"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https://m.edsoo.ru/de815edd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"https://m.edsoo.ru/1665daa1"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https://m.edsoo.ru/1665daa1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"https://m.edsoo.ru/57125614"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https://m.edsoo.ru/57125614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"https://m.edsoo.ru/1f1ad162"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https://m.edsoo.ru/1f1ad162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"https://m.edsoo.ru/598d5c81"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https://m.edsoo.ru/598d5c81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 и ударение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"https://m.edsoo.ru/18531dda"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https://m.edsoo.ru/18531dda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"https://m.edsoo.ru/da1d3ac1"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https://m.edsoo.ru/da1d3ac1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"https://m.edsoo.ru/cf9b192d"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https://m.edsoo.ru/cf9b192d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"https://m.edsoo.ru/d671d265"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https://m.edsoo.ru/d671d265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"https://m.edsoo.ru/d66bcf7e"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https://m.edsoo.ru/d66bcf7e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"https://m.edsoo.ru/71527fa4"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https://m.edsoo.ru/71527fa4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"https://m.edsoo.ru/1c6564f3"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https://m.edsoo.ru/1c6564f3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"https://m.edsoo.ru/d49b1fb2"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https://m.edsoo.ru/d49b1fb2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и основа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"https://m.edsoo.ru/6f68a1dc"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https://m.edsoo.ru/6f68a1dc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"https://m.edsoo.ru/1e84ee1b"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https://m.edsoo.ru/1e84ee1b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"https://m.edsoo.ru/58de1131"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https://m.edsoo.ru/58de1131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"https://m.edsoo.ru/65b2f837"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https://m.edsoo.ru/65b2f837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"https://m.edsoo.ru/69b361e8"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https://m.edsoo.ru/69b361e8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"https://m.edsoo.ru/939499a8"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https://m.edsoo.ru/939499a8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24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"https://m.edsoo.ru/953f6f75"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https://m.edsoo.ru/953f6f75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"https://m.edsoo.ru/8cdb28d2"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https://m.edsoo.ru/8cdb28d2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"https://m.edsoo.ru/e12eb347"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https://m.edsoo.ru/e12eb347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"https://m.edsoo.ru/ab42392e"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https://m.edsoo.ru/ab42392e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"https://m.edsoo.ru/c36934cc"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https://m.edsoo.ru/c36934cc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"https://m.edsoo.ru/638cc476"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https://m.edsoo.ru/638cc476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"https://m.edsoo.ru/d586ceac"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https://m.edsoo.ru/d586ceac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"https://m.edsoo.ru/793f7f1e"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https://m.edsoo.ru/793f7f1e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Толковые словари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"https://m.edsoo.ru/17781172"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https://m.edsoo.ru/17781172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"https://m.edsoo.ru/b5c83d24"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https://m.edsoo.ru/b5c83d24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"https://m.edsoo.ru/67866ac8"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https://m.edsoo.ru/67866ac8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"https://m.edsoo.ru/8892d346"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https://m.edsoo.ru/8892d346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"https://m.edsoo.ru/a5136ecd"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https://m.edsoo.ru/a5136ecd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"https://m.edsoo.ru/c1b5189c"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https://m.edsoo.ru/c1b5189c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"https://m.edsoo.ru/3f68226b"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https://m.edsoo.ru/3f68226b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Омонимы. Паронимы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"https://m.edsoo.ru/a12d2ecc"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https://m.edsoo.ru/a12d2ecc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"https://m.edsoo.ru/9392471c"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https://m.edsoo.ru/9392471c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"https://m.edsoo.ru/6e9863f2"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https://m.edsoo.ru/6e9863f2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"https://m.edsoo.ru/6a17c7bc"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https://m.edsoo.ru/6a17c7bc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"https://m.edsoo.ru/f5df5669"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https://m.edsoo.ru/f5df5669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изучает синтаксис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"https://m.edsoo.ru/14b3b844"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https://m.edsoo.ru/14b3b844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73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"https://m.edsoo.ru/2b695893"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https://m.edsoo.ru/2b695893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"https://m.edsoo.ru/2bd89bfa"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https://m.edsoo.ru/2bd89bfa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"https://m.edsoo.ru/77c9a179"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https://m.edsoo.ru/77c9a179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71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"https://m.edsoo.ru/3591e66e"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https://m.edsoo.ru/3591e66e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"https://m.edsoo.ru/fe3c3363"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https://m.edsoo.ru/fe3c3363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"https://m.edsoo.ru/f747597b"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https://m.edsoo.ru/f747597b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"https://m.edsoo.ru/a35c9f42"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https://m.edsoo.ru/a35c9f42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"https://m.edsoo.ru/ad4f6448"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https://m.edsoo.ru/ad4f6448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"https://m.edsoo.ru/2d23457b"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https://m.edsoo.ru/2d23457b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"https://m.edsoo.ru/bef4e1b5"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https://m.edsoo.ru/bef4e1b5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"https://m.edsoo.ru/26ca6c21"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https://m.edsoo.ru/26ca6c21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"https://m.edsoo.ru/7ae44237"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https://m.edsoo.ru/7ae44237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"https://m.edsoo.ru/a9b297bf"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https://m.edsoo.ru/a9b297bf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"https://m.edsoo.ru/dab92fa8"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https://m.edsoo.ru/dab92fa8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"https://m.edsoo.ru/ceb85e93"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https://m.edsoo.ru/ceb85e93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"https://m.edsoo.ru/1f28c738"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https://m.edsoo.ru/1f28c738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"https://m.edsoo.ru/5538d86c"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https://m.edsoo.ru/5538d86c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"https://m.edsoo.ru/3ec52a8b"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https://m.edsoo.ru/3ec52a8b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"https://m.edsoo.ru/b1e552c1"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https://m.edsoo.ru/b1e552c1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"https://m.edsoo.ru/d98979d6"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https://m.edsoo.ru/d98979d6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"https://m.edsoo.ru/58174eb2"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https://m.edsoo.ru/58174eb2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"https://m.edsoo.ru/be6a8ee2"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https://m.edsoo.ru/be6a8ee2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"https://m.edsoo.ru/a4344fdb"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https://m.edsoo.ru/a4344fdb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"https://m.edsoo.ru/66eb8221"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https://m.edsoo.ru/66eb8221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"https://m.edsoo.ru/7f9e3491"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https://m.edsoo.ru/7f9e3491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0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"https://m.edsoo.ru/1aaeee3e"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https://m.edsoo.ru/1aaeee3e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"https://m.edsoo.ru/c18118b5"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https://m.edsoo.ru/c18118b5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"https://m.edsoo.ru/ece93161"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https://m.edsoo.ru/ece93161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"https://m.edsoo.ru/12f156df"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https://m.edsoo.ru/12f156df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"https://m.edsoo.ru/3a84683e"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https://m.edsoo.ru/3a84683e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"https://m.edsoo.ru/9778963f"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https://m.edsoo.ru/9778963f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"https://m.edsoo.ru/d8cd6e6a"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https://m.edsoo.ru/d8cd6e6a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"https://m.edsoo.ru/8d3d2135"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https://m.edsoo.ru/8d3d2135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"https://m.edsoo.ru/5a4951d8"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https://m.edsoo.ru/5a4951d8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выборочное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"https://m.edsoo.ru/4598961b"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https://m.edsoo.ru/4598961b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"https://m.edsoo.ru/d396be6a"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https://m.edsoo.ru/d396be6a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"https://m.edsoo.ru/ce26c84f"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https://m.edsoo.ru/ce26c84f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"https://m.edsoo.ru/2964e7e1"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https://m.edsoo.ru/2964e7e1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"https://m.edsoo.ru/6a5cdc4e"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https://m.edsoo.ru/6a5cdc4e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"https://m.edsoo.ru/12b1b72e"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https://m.edsoo.ru/12b1b72e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"https://m.edsoo.ru/956b7562"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https://m.edsoo.ru/956b7562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"https://m.edsoo.ru/7cc8ec9c"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https://m.edsoo.ru/7cc8ec9c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"https://m.edsoo.ru/a28aefe8"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https://m.edsoo.ru/a28aefe8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"https://m.edsoo.ru/e8d93f18"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https://m.edsoo.ru/e8d93f18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"https://m.edsoo.ru/92cf52b9"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https://m.edsoo.ru/92cf52b9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"https://m.edsoo.ru/4242f89b"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https://m.edsoo.ru/4242f89b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"https://m.edsoo.ru/5c3f8ffc"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https://m.edsoo.ru/5c3f8ffc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"https://m.edsoo.ru/429b42e6"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https://m.edsoo.ru/429b42e6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"https://m.edsoo.ru/cc676641"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https://m.edsoo.ru/cc676641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"https://m.edsoo.ru/e54bc8c8"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https://m.edsoo.ru/e54bc8c8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"https://m.edsoo.ru/965ea25f"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https://m.edsoo.ru/965ea25f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81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"https://m.edsoo.ru/dbfc379d"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https://m.edsoo.ru/dbfc379d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"https://m.edsoo.ru/b5f36e61"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https://m.edsoo.ru/b5f36e61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"https://m.edsoo.ru/b349be6f"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https://m.edsoo.ru/b349be6f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"https://m.edsoo.ru/b6522fce"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https://m.edsoo.ru/b6522fce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"https://m.edsoo.ru/e93324ad"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https://m.edsoo.ru/e93324ad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"https://m.edsoo.ru/f5753676"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https://m.edsoo.ru/f5753676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"https://m.edsoo.ru/fbf4d5a7"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https://m.edsoo.ru/fbf4d5a7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"https://m.edsoo.ru/f5afa92f"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https://m.edsoo.ru/f5afa92f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"https://m.edsoo.ru/b912f9a8"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https://m.edsoo.ru/b912f9a8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"https://m.edsoo.ru/2e389c6d"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https://m.edsoo.ru/2e389c6d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"https://m.edsoo.ru/c576b4cf"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https://m.edsoo.ru/c576b4cf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"https://m.edsoo.ru/68912963"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https://m.edsoo.ru/68912963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"https://m.edsoo.ru/32e1bbad"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https://m.edsoo.ru/32e1bbad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8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"https://m.edsoo.ru/d8f25b47"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https://m.edsoo.ru/d8f25b47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"https://m.edsoo.ru/7b1c693c"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https://m.edsoo.ru/7b1c693c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"https://m.edsoo.ru/ee8d2a41"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https://m.edsoo.ru/ee8d2a41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"https://m.edsoo.ru/ef36d942"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https://m.edsoo.ru/ef36d942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"https://m.edsoo.ru/4a43bb9a"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https://m.edsoo.ru/4a43bb9a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"https://m.edsoo.ru/3b1d7652"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https://m.edsoo.ru/3b1d7652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"https://m.edsoo.ru/c4c28dd4"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https://m.edsoo.ru/c4c28dd4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"https://m.edsoo.ru/7638dfdd"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https://m.edsoo.ru/7638dfdd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"https://m.edsoo.ru/ed3534cb"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https://m.edsoo.ru/ed3534cb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"https://m.edsoo.ru/5cd8baa6"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https://m.edsoo.ru/5cd8baa6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"https://m.edsoo.ru/7631e235"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https://m.edsoo.ru/7631e235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"https://m.edsoo.ru/4b97f7e9"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https://m.edsoo.ru/4b97f7e9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"https://m.edsoo.ru/5492fcbe"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https://m.edsoo.ru/5492fcbe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"https://m.edsoo.ru/21831496"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https://m.edsoo.ru/21831496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"https://m.edsoo.ru/18fab921"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https://m.edsoo.ru/18fab921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"https://m.edsoo.ru/171233df"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https://m.edsoo.ru/171233df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0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"https://m.edsoo.ru/b767dd5b"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https://m.edsoo.ru/b767dd5b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"https://m.edsoo.ru/b2c8549f"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https://m.edsoo.ru/b2c8549f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"https://m.edsoo.ru/1bced3d3"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https://m.edsoo.ru/1bced3d3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"https://m.edsoo.ru/ede8c646"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https://m.edsoo.ru/ede8c646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"https://m.edsoo.ru/68e9451d"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https://m.edsoo.ru/68e9451d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"https://m.edsoo.ru/51b8cc9f"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https://m.edsoo.ru/51b8cc9f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"https://m.edsoo.ru/94b69678"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https://m.edsoo.ru/94b69678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"https://m.edsoo.ru/d59b486b"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https://m.edsoo.ru/d59b486b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"https://m.edsoo.ru/a771cd2b"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https://m.edsoo.ru/a771cd2b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"https://m.edsoo.ru/c5a9e124"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https://m.edsoo.ru/c5a9e124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"https://m.edsoo.ru/9d1e359c"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https://m.edsoo.ru/9d1e359c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"https://m.edsoo.ru/b753fca6"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https://m.edsoo.ru/b753fca6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"https://m.edsoo.ru/1f378aeb"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https://m.edsoo.ru/1f378aeb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"https://m.edsoo.ru/e2d78ace"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https://m.edsoo.ru/e2d78ace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8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"https://m.edsoo.ru/b3c7587f"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https://m.edsoo.ru/b3c7587f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"https://m.edsoo.ru/1368211c"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https://m.edsoo.ru/1368211c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"https://m.edsoo.ru/b4c944de"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https://m.edsoo.ru/b4c944de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"https://m.edsoo.ru/55b3b48d"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https://m.edsoo.ru/55b3b48d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type="dxa" w:w="2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6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"https://m.edsoo.ru/528ec2b7"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https://m.edsoo.ru/528ec2b7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615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type="dxa" w:w="21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2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</w:p>
        </w:tc>
        <w:tc>
          <w:tcPr>
            <w:tcW w:type="dxa" w:w="439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C0000">
            <w:pPr>
              <w:ind/>
              <w:jc w:val="left"/>
            </w:pPr>
          </w:p>
        </w:tc>
      </w:tr>
    </w:tbl>
    <w:p w14:paraId="080C0000">
      <w:pPr>
        <w:sectPr>
          <w:pgSz w:h="11906" w:orient="landscape" w:w="16383"/>
        </w:sectPr>
      </w:pPr>
    </w:p>
    <w:p w14:paraId="090C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hRule="atLeast" w:val="300"/>
        </w:trPr>
        <w:tc>
          <w:tcPr>
            <w:tcW w:type="dxa" w:w="62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0B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3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0D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35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55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10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62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3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14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6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8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5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0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"https://m.edsoo.ru/ca2b8a91"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https://m.edsoo.ru/ca2b8a91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"https://m.edsoo.ru/6b7f51fa"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https://m.edsoo.ru/6b7f51fa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"https://m.edsoo.ru/7af85faf"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https://m.edsoo.ru/7af85faf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"https://m.edsoo.ru/c11a9657"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https://m.edsoo.ru/c11a9657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"https://m.edsoo.ru/cc52c155"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https://m.edsoo.ru/cc52c155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"https://m.edsoo.ru/f7514b71"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https://m.edsoo.ru/f7514b71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"https://m.edsoo.ru/c7491ced"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https://m.edsoo.ru/c7491ced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20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"https://m.edsoo.ru/99bdeeb8"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https://m.edsoo.ru/99bdeeb8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"https://m.edsoo.ru/143a341f"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https://m.edsoo.ru/143a341f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"https://m.edsoo.ru/94a86ef5"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https://m.edsoo.ru/94a86ef5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"https://m.edsoo.ru/f512eaf5"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https://m.edsoo.ru/f512eaf5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Монолог-повествование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"https://m.edsoo.ru/fda25c56"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https://m.edsoo.ru/fda25c56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"https://m.edsoo.ru/eecbcad3"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https://m.edsoo.ru/eecbcad3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"https://m.edsoo.ru/2fc1bc67"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https://m.edsoo.ru/2fc1bc67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"https://m.edsoo.ru/58438ec1"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https://m.edsoo.ru/58438ec1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"https://m.edsoo.ru/63988961"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https://m.edsoo.ru/63988961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"https://m.edsoo.ru/4446cf4b"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https://m.edsoo.ru/4446cf4b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"https://m.edsoo.ru/8bceaa8e"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https://m.edsoo.ru/8bceaa8e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"https://m.edsoo.ru/aeac5dbd"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https://m.edsoo.ru/aeac5dbd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"https://m.edsoo.ru/31721f79"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https://m.edsoo.ru/31721f79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"https://m.edsoo.ru/a515ac6c"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https://m.edsoo.ru/a515ac6c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"https://m.edsoo.ru/26cd9928"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https://m.edsoo.ru/26cd9928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"https://m.edsoo.ru/5d5bb9da"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https://m.edsoo.ru/5d5bb9da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"https://m.edsoo.ru/9181d8b8"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https://m.edsoo.ru/9181d8b8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"https://m.edsoo.ru/115da2d9"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https://m.edsoo.ru/115da2d9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91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"https://m.edsoo.ru/19ae8e6e"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https://m.edsoo.ru/19ae8e6e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"https://m.edsoo.ru/2f74b9ac"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https://m.edsoo.ru/2f74b9ac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"https://m.edsoo.ru/813f584a"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https://m.edsoo.ru/813f584a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"https://m.edsoo.ru/a59be6d5"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https://m.edsoo.ru/a59be6d5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"https://m.edsoo.ru/51639e51"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https://m.edsoo.ru/51639e51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"https://m.edsoo.ru/6521f49c"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https://m.edsoo.ru/6521f49c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Заявление, расписка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"https://m.edsoo.ru/dd3be723"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https://m.edsoo.ru/dd3be723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C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C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"https://m.edsoo.ru/f3da6ce2"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https://m.edsoo.ru/f3da6ce2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"https://m.edsoo.ru/64777b38"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https://m.edsoo.ru/64777b38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сообщение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"https://m.edsoo.ru/a12fcac6"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https://m.edsoo.ru/a12fcac6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"https://m.edsoo.ru/1dfb4259"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https://m.edsoo.ru/1dfb4259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"https://m.edsoo.ru/1d685d87"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https://m.edsoo.ru/1d685d87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"https://m.edsoo.ru/c6ad87eb"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https://m.edsoo.ru/c6ad87eb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"https://m.edsoo.ru/a1bcdec6"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https://m.edsoo.ru/a1bcdec6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"https://m.edsoo.ru/d2b8b879"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https://m.edsoo.ru/d2b8b879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"https://m.edsoo.ru/c2b238d3"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https://m.edsoo.ru/c2b238d3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"https://m.edsoo.ru/9427cae3"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https://m.edsoo.ru/9427cae3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"https://m.edsoo.ru/c77ad679"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https://m.edsoo.ru/c77ad679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91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"https://m.edsoo.ru/5f6d318d"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https://m.edsoo.ru/5f6d318d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"https://m.edsoo.ru/8b38f552"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https://m.edsoo.ru/8b38f552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"https://m.edsoo.ru/e5a35585"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https://m.edsoo.ru/e5a35585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Исконно русские слова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"https://m.edsoo.ru/9e2d2181"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https://m.edsoo.ru/9e2d2181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Заимствованные слова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"https://m.edsoo.ru/cd2b9f3b"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https://m.edsoo.ru/cd2b9f3b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"https://m.edsoo.ru/3db53dba"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https://m.edsoo.ru/3db53dba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"https://m.edsoo.ru/83888fe7"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https://m.edsoo.ru/83888fe7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"https://m.edsoo.ru/c8eaa111"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https://m.edsoo.ru/c8eaa111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Профессионализмы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"https://m.edsoo.ru/b8cb7eba"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https://m.edsoo.ru/b8cb7eba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Жаргонизмы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"https://m.edsoo.ru/a3c49dfb"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https://m.edsoo.ru/a3c49dfb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"https://m.edsoo.ru/5fd91adf"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https://m.edsoo.ru/5fd91adf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"https://m.edsoo.ru/e8e141fe"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https://m.edsoo.ru/e8e141fe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"https://m.edsoo.ru/5f979a3f"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https://m.edsoo.ru/5f979a3f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"https://m.edsoo.ru/787d351b"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https://m.edsoo.ru/787d351b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"https://m.edsoo.ru/97b584ba"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https://m.edsoo.ru/97b584ba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"https://m.edsoo.ru/2c6d169b"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https://m.edsoo.ru/2c6d169b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"https://m.edsoo.ru/a9d26e28"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https://m.edsoo.ru/a9d26e28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"https://m.edsoo.ru/bbdd4d63"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https://m.edsoo.ru/bbdd4d63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18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"https://m.edsoo.ru/7424a7ae"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https://m.edsoo.ru/7424a7ae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"https://m.edsoo.ru/52f6817d"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https://m.edsoo.ru/52f6817d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"https://m.edsoo.ru/1cf29e6e"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https://m.edsoo.ru/1cf29e6e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"https://m.edsoo.ru/fa75e13f"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https://m.edsoo.ru/fa75e13f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"https://m.edsoo.ru/63c86f41"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https://m.edsoo.ru/63c86f41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"https://m.edsoo.ru/459ecb52"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https://m.edsoo.ru/459ecb52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"https://m.edsoo.ru/75b75bdc"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https://m.edsoo.ru/75b75bdc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"https://m.edsoo.ru/3e25552b"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https://m.edsoo.ru/3e25552b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D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D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"https://m.edsoo.ru/5b3e1f11"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https://m.edsoo.ru/5b3e1f11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"https://m.edsoo.ru/6c34b522"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https://m.edsoo.ru/6c34b522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"https://m.edsoo.ru/5e34d667"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https://m.edsoo.ru/5e34d667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"https://m.edsoo.ru/5d588b85"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https://m.edsoo.ru/5d588b85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"https://m.edsoo.ru/4a153877"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https://m.edsoo.ru/4a153877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"https://m.edsoo.ru/588e3b62"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https://m.edsoo.ru/588e3b62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"https://m.edsoo.ru/1eb54283"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https://m.edsoo.ru/1eb54283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"https://m.edsoo.ru/5f855484"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https://m.edsoo.ru/5f855484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"https://m.edsoo.ru/fc28e8df"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https://m.edsoo.ru/fc28e8df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"https://m.edsoo.ru/165dfa27"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https://m.edsoo.ru/165dfa27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"https://m.edsoo.ru/f7c1ca41"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https://m.edsoo.ru/f7c1ca41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"https://m.edsoo.ru/4912d7be"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https://m.edsoo.ru/4912d7be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"https://m.edsoo.ru/6a72c61b"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https://m.edsoo.ru/6a72c61b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"https://m.edsoo.ru/45d74457"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https://m.edsoo.ru/45d74457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"https://m.edsoo.ru/95fc2cde"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https://m.edsoo.ru/95fc2cde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"https://m.edsoo.ru/e4fdf98c"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https://m.edsoo.ru/e4fdf98c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"https://m.edsoo.ru/7f5e5f59"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https://m.edsoo.ru/7f5e5f59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"https://m.edsoo.ru/c8f8791f"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https://m.edsoo.ru/c8f8791f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"https://m.edsoo.ru/b9aa89f1"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https://m.edsoo.ru/b9aa89f1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"https://m.edsoo.ru/eb88c6bf"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https://m.edsoo.ru/eb88c6bf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"https://m.edsoo.ru/3fc42ac1"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https://m.edsoo.ru/3fc42ac1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"https://m.edsoo.ru/93f712d2"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https://m.edsoo.ru/93f712d2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"https://m.edsoo.ru/eea9e544"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https://m.edsoo.ru/eea9e544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"https://m.edsoo.ru/3ff63a22"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https://m.edsoo.ru/3ff63a22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"https://m.edsoo.ru/bd695e79"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https://m.edsoo.ru/bd695e79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"https://m.edsoo.ru/7586f372"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https://m.edsoo.ru/7586f372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"https://m.edsoo.ru/8f218118"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https://m.edsoo.ru/8f218118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"https://m.edsoo.ru/5ac9fdad"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https://m.edsoo.ru/5ac9fdad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"https://m.edsoo.ru/38fadfc1"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https://m.edsoo.ru/38fadfc1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"https://m.edsoo.ru/49f7bfbc"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https://m.edsoo.ru/49f7bfbc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"https://m.edsoo.ru/1647f2d5"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https://m.edsoo.ru/1647f2d5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"https://m.edsoo.ru/7998f8c3"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https://m.edsoo.ru/7998f8c3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"https://m.edsoo.ru/165f31d8"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https://m.edsoo.ru/165f31d8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"https://m.edsoo.ru/dfb6c197"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https://m.edsoo.ru/dfb6c197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"https://m.edsoo.ru/4778ac11"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https://m.edsoo.ru/4778ac11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"https://m.edsoo.ru/bdcfbe58"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https://m.edsoo.ru/bdcfbe58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E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E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"https://m.edsoo.ru/8128b346"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https://m.edsoo.ru/8128b346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"https://m.edsoo.ru/9582bad6"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https://m.edsoo.ru/9582bad6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"https://m.edsoo.ru/377f4799"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https://m.edsoo.ru/377f4799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"https://m.edsoo.ru/b12364b2"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https://m.edsoo.ru/b12364b2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"https://m.edsoo.ru/4af112e1"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https://m.edsoo.ru/4af112e1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"https://m.edsoo.ru/7254eade"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https://m.edsoo.ru/7254eade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"https://m.edsoo.ru/7d688629"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https://m.edsoo.ru/7d688629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"https://m.edsoo.ru/63bf6331"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https://m.edsoo.ru/63bf6331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"https://m.edsoo.ru/17c83ca9"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https://m.edsoo.ru/17c83ca9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"https://m.edsoo.ru/25bb834a"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https://m.edsoo.ru/25bb834a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"https://m.edsoo.ru/79565755"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https://m.edsoo.ru/79565755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"https://m.edsoo.ru/ed2312e9"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https://m.edsoo.ru/ed2312e9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"https://m.edsoo.ru/61a829e7"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https://m.edsoo.ru/61a829e7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"https://m.edsoo.ru/eaee2335"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https://m.edsoo.ru/eaee2335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"https://m.edsoo.ru/42de3cb5"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https://m.edsoo.ru/42de3cb5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"https://m.edsoo.ru/6d997d43"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https://m.edsoo.ru/6d997d43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"https://m.edsoo.ru/57d87ae1"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https://m.edsoo.ru/57d87ae1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"https://m.edsoo.ru/ad5c3bb9"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https://m.edsoo.ru/ad5c3bb9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"https://m.edsoo.ru/3eb5cfd8"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https://m.edsoo.ru/3eb5cfd8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"https://m.edsoo.ru/57e6edff"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https://m.edsoo.ru/57e6edff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"https://m.edsoo.ru/f46e16c9"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https://m.edsoo.ru/f46e16c9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"https://m.edsoo.ru/77dfd59c"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https://m.edsoo.ru/77dfd59c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"https://m.edsoo.ru/6bd8a952"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https://m.edsoo.ru/6bd8a952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"https://m.edsoo.ru/3c1f1c39"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https://m.edsoo.ru/3c1f1c39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"https://m.edsoo.ru/eedc3cf8"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https://m.edsoo.ru/eedc3cf8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"https://m.edsoo.ru/21193c28"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https://m.edsoo.ru/21193c28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"https://m.edsoo.ru/692275d1"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https://m.edsoo.ru/692275d1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"https://m.edsoo.ru/e7e12b1d"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https://m.edsoo.ru/e7e12b1d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"https://m.edsoo.ru/2f2d9233"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https://m.edsoo.ru/2f2d9233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"https://m.edsoo.ru/a768da48"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https://m.edsoo.ru/a768da48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"https://m.edsoo.ru/2aad8271"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https://m.edsoo.ru/2aad8271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"https://m.edsoo.ru/cf858e7b"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https://m.edsoo.ru/cf858e7b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97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"https://m.edsoo.ru/4819c91d"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https://m.edsoo.ru/4819c91d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"https://m.edsoo.ru/86da7947"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https://m.edsoo.ru/86da7947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"https://m.edsoo.ru/9d66fe2f"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https://m.edsoo.ru/9d66fe2f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местоимений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"https://m.edsoo.ru/f97b8b63"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https://m.edsoo.ru/f97b8b63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"https://m.edsoo.ru/fcb44ab5"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https://m.edsoo.ru/fcb44ab5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F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F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"https://m.edsoo.ru/da1aade2"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https://m.edsoo.ru/da1aade2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"https://m.edsoo.ru/a5f81bb7"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https://m.edsoo.ru/a5f81bb7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"https://m.edsoo.ru/e4dfb172"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https://m.edsoo.ru/e4dfb172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"https://m.edsoo.ru/f97bf92d"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https://m.edsoo.ru/f97bf92d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"https://m.edsoo.ru/bb5d79e3"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https://m.edsoo.ru/bb5d79e3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"https://m.edsoo.ru/cfa6c74d"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https://m.edsoo.ru/cfa6c74d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"https://m.edsoo.ru/725a6d28"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https://m.edsoo.ru/725a6d28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"https://m.edsoo.ru/4bf42bc8"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https://m.edsoo.ru/4bf42bc8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"https://m.edsoo.ru/a13e1ee5"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https://m.edsoo.ru/a13e1ee5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"https://m.edsoo.ru/e9f6d8b4"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https://m.edsoo.ru/e9f6d8b4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"https://m.edsoo.ru/736488d7"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https://m.edsoo.ru/736488d7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"https://m.edsoo.ru/82634f7d"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https://m.edsoo.ru/82634f7d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"https://m.edsoo.ru/5be7688b"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https://m.edsoo.ru/5be7688b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"https://m.edsoo.ru/d71caec5"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https://m.edsoo.ru/d71caec5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20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"https://m.edsoo.ru/92214278"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https://m.edsoo.ru/92214278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"https://m.edsoo.ru/cd9ab319"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https://m.edsoo.ru/cd9ab319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"https://m.edsoo.ru/7f14b9ed"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https://m.edsoo.ru/7f14b9ed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"https://m.edsoo.ru/79ce7537"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https://m.edsoo.ru/79ce7537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"https://m.edsoo.ru/d71b36dd"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https://m.edsoo.ru/d71b36dd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"https://m.edsoo.ru/24b4bf61"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https://m.edsoo.ru/24b4bf61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"https://m.edsoo.ru/f75d7a8f"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https://m.edsoo.ru/f75d7a8f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"https://m.edsoo.ru/ed7ec75a"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https://m.edsoo.ru/ed7ec75a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"https://m.edsoo.ru/321daf43"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https://m.edsoo.ru/321daf43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"https://m.edsoo.ru/167d2246"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https://m.edsoo.ru/167d2246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"https://m.edsoo.ru/7f3e8a89"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https://m.edsoo.ru/7f3e8a89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"https://m.edsoo.ru/89573a94"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https://m.edsoo.ru/89573a94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"https://m.edsoo.ru/454e211e"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https://m.edsoo.ru/454e211e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"https://m.edsoo.ru/65c44769"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https://m.edsoo.ru/65c44769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"https://m.edsoo.ru/b6a46e7c"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https://m.edsoo.ru/b6a46e7c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"https://m.edsoo.ru/373b3144"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https://m.edsoo.ru/373b3144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"https://m.edsoo.ru/b4f836a2"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https://m.edsoo.ru/b4f836a2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"https://m.edsoo.ru/7341d813"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https://m.edsoo.ru/7341d813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18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"https://m.edsoo.ru/5efa37fc"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https://m.edsoo.ru/5efa37fc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"https://m.edsoo.ru/f54e98e6"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https://m.edsoo.ru/f54e98e6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"https://m.edsoo.ru/6e5f2412"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https://m.edsoo.ru/6e5f2412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"https://m.edsoo.ru/6b2d9396"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https://m.edsoo.ru/6b2d9396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"https://m.edsoo.ru/75b112cf"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https://m.edsoo.ru/75b112cf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"https://m.edsoo.ru/eee12e89"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https://m.edsoo.ru/eee12e89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"https://m.edsoo.ru/cb926639"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https://m.edsoo.ru/cb926639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"https://m.edsoo.ru/e6529bfa"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https://m.edsoo.ru/e6529bfa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"https://m.edsoo.ru/6a65cf61"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https://m.edsoo.ru/6a65cf61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"https://m.edsoo.ru/fe6136e1"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https://m.edsoo.ru/fe6136e1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"https://m.edsoo.ru/e3a38da3"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https://m.edsoo.ru/e3a38da3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"https://m.edsoo.ru/892c79f4"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https://m.edsoo.ru/892c79f4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"https://m.edsoo.ru/61b23da5"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https://m.edsoo.ru/61b23da5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"https://m.edsoo.ru/74ba93c1"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https://m.edsoo.ru/74ba93c1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"https://m.edsoo.ru/f828efba"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https://m.edsoo.ru/f828efba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"https://m.edsoo.ru/45fadb75"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https://m.edsoo.ru/45fadb75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"https://m.edsoo.ru/94f5c54f"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https://m.edsoo.ru/94f5c54f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0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"https://m.edsoo.ru/4a4c916f"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https://m.edsoo.ru/4a4c916f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"https://m.edsoo.ru/f8dd9b29"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https://m.edsoo.ru/f8dd9b29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"https://m.edsoo.ru/bdf58fc2"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https://m.edsoo.ru/bdf58fc2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195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"https://m.edsoo.ru/17ec318b"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https://m.edsoo.ru/17ec318b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196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"https://m.edsoo.ru/94296b63"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https://m.edsoo.ru/94296b63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197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"https://m.edsoo.ru/17ab8378"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https://m.edsoo.ru/17ab8378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198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"https://m.edsoo.ru/b19764bb"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https://m.edsoo.ru/b19764bb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199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"https://m.edsoo.ru/ac4665b7"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https://m.edsoo.ru/ac4665b7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200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"https://m.edsoo.ru/c44e87a5"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https://m.edsoo.ru/c44e87a5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"https://m.edsoo.ru/23686ed5"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https://m.edsoo.ru/23686ed5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"https://m.edsoo.ru/c423d9e3"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https://m.edsoo.ru/c423d9e3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"https://m.edsoo.ru/b85e3c19"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https://m.edsoo.ru/b85e3c19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45"/>
        </w:trPr>
        <w:tc>
          <w:tcPr>
            <w:tcW w:type="dxa" w:w="6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"https://m.edsoo.ru/9f3a8c4e"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https://m.edsoo.ru/9f3a8c4e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981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type="dxa" w:w="20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22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type="dxa" w:w="425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10000">
            <w:pPr>
              <w:ind/>
              <w:jc w:val="left"/>
            </w:pPr>
          </w:p>
        </w:tc>
      </w:tr>
    </w:tbl>
    <w:p w14:paraId="B2110000">
      <w:pPr>
        <w:sectPr>
          <w:pgSz w:h="11906" w:orient="landscape" w:w="16383"/>
        </w:sectPr>
      </w:pPr>
    </w:p>
    <w:p w14:paraId="B31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hRule="atLeast" w:val="300"/>
        </w:trPr>
        <w:tc>
          <w:tcPr>
            <w:tcW w:type="dxa" w:w="63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B5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20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B7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4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57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BA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BC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63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20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BE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C0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C2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7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3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36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"https://m.edsoo.ru/349e13c9"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https://m.edsoo.ru/349e13c9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"https://m.edsoo.ru/ced11d13"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https://m.edsoo.ru/ced11d13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"https://m.edsoo.ru/bbc5c1da"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https://m.edsoo.ru/bbc5c1da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"https://m.edsoo.ru/41dca8b2"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https://m.edsoo.ru/41dca8b2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"https://m.edsoo.ru/e242be1f"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https://m.edsoo.ru/e242be1f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"https://m.edsoo.ru/9ef7cfc4"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https://m.edsoo.ru/9ef7cfc4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"https://m.edsoo.ru/9bb345f2"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https://m.edsoo.ru/9bb345f2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"https://m.edsoo.ru/e74d159b"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https://m.edsoo.ru/e74d159b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"https://m.edsoo.ru/8b619792"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https://m.edsoo.ru/8b619792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"https://m.edsoo.ru/335ce648"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https://m.edsoo.ru/335ce648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"https://m.edsoo.ru/84d45fee"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https://m.edsoo.ru/84d45fee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"https://m.edsoo.ru/c5bc96de"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https://m.edsoo.ru/c5bc96de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"https://m.edsoo.ru/3262433d"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https://m.edsoo.ru/3262433d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"https://m.edsoo.ru/c946bf66"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https://m.edsoo.ru/c946bf66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"https://m.edsoo.ru/5d84b19d"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https://m.edsoo.ru/5d84b19d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"https://m.edsoo.ru/d19c1462"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https://m.edsoo.ru/d19c1462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"https://m.edsoo.ru/248e3ed5"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https://m.edsoo.ru/248e3ed5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"https://m.edsoo.ru/9e2c8ba5"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https://m.edsoo.ru/9e2c8ba5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"https://m.edsoo.ru/dd77a118"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https://m.edsoo.ru/dd77a118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"https://m.edsoo.ru/1f2c3749"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https://m.edsoo.ru/1f2c3749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"https://m.edsoo.ru/f7e9f1d4"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https://m.edsoo.ru/f7e9f1d4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"https://m.edsoo.ru/7f74db9f"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https://m.edsoo.ru/7f74db9f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"https://m.edsoo.ru/e5d44334"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https://m.edsoo.ru/e5d44334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"https://m.edsoo.ru/9d46df96"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https://m.edsoo.ru/9d46df96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"https://m.edsoo.ru/b67a1b16"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https://m.edsoo.ru/b67a1b16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"https://m.edsoo.ru/dfdf8e18"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https://m.edsoo.ru/dfdf8e18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"https://m.edsoo.ru/931973fa"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https://m.edsoo.ru/931973fa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"https://m.edsoo.ru/78947c11"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https://m.edsoo.ru/78947c11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"https://m.edsoo.ru/ae5fbd1f"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https://m.edsoo.ru/ae5fbd1f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"https://m.edsoo.ru/9c189eb5"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https://m.edsoo.ru/9c189eb5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80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"https://m.edsoo.ru/7379da42"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https://m.edsoo.ru/7379da42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"https://m.edsoo.ru/3cb78195"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https://m.edsoo.ru/3cb78195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"https://m.edsoo.ru/98e4a88d"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https://m.edsoo.ru/98e4a88d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"https://m.edsoo.ru/9ea1da94"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https://m.edsoo.ru/9ea1da94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"https://m.edsoo.ru/291aebdd"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https://m.edsoo.ru/291aebdd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"https://m.edsoo.ru/c9635237"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https://m.edsoo.ru/c9635237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"https://m.edsoo.ru/7978c72c"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https://m.edsoo.ru/7978c72c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"https://m.edsoo.ru/68eed685"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https://m.edsoo.ru/68eed685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"https://m.edsoo.ru/b7dca925"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https://m.edsoo.ru/b7dca925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"https://m.edsoo.ru/52e1911d"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https://m.edsoo.ru/52e1911d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"https://m.edsoo.ru/21bf7f39"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https://m.edsoo.ru/21bf7f39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0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"https://m.edsoo.ru/e21f4ff7"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https://m.edsoo.ru/e21f4ff7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"https://m.edsoo.ru/b1b7de91"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https://m.edsoo.ru/b1b7de91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"https://m.edsoo.ru/669f73bf"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https://m.edsoo.ru/669f73bf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"https://m.edsoo.ru/e97f2eb6"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https://m.edsoo.ru/e97f2eb6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"https://m.edsoo.ru/cdd6f59e"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https://m.edsoo.ru/cdd6f59e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"https://m.edsoo.ru/1de1263d"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https://m.edsoo.ru/1de1263d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"https://m.edsoo.ru/435dfeb8"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https://m.edsoo.ru/435dfeb8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"https://m.edsoo.ru/9c215d8b"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https://m.edsoo.ru/9c215d8b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"https://m.edsoo.ru/3ed8d7f7"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https://m.edsoo.ru/3ed8d7f7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"https://m.edsoo.ru/e8599d81"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https://m.edsoo.ru/e8599d81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"https://m.edsoo.ru/91151f8c"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https://m.edsoo.ru/91151f8c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"https://m.edsoo.ru/39ce5e8f"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https://m.edsoo.ru/39ce5e8f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"https://m.edsoo.ru/b6b4c729"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https://m.edsoo.ru/b6b4c729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"https://m.edsoo.ru/cebdfbc3"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https://m.edsoo.ru/cebdfbc3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"https://m.edsoo.ru/5e9c6566"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https://m.edsoo.ru/5e9c6566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"https://m.edsoo.ru/be8d5aa1"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https://m.edsoo.ru/be8d5aa1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"https://m.edsoo.ru/9136a1ee"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https://m.edsoo.ru/9136a1ee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"https://m.edsoo.ru/3cc935c6"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https://m.edsoo.ru/3cc935c6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"https://m.edsoo.ru/7d76aeaf"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https://m.edsoo.ru/7d76aeaf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"https://m.edsoo.ru/c83224af"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https://m.edsoo.ru/c83224af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"https://m.edsoo.ru/23f9a5b4"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https://m.edsoo.ru/23f9a5b4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"https://m.edsoo.ru/1872be56"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https://m.edsoo.ru/1872be56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"https://m.edsoo.ru/fdba9c8d"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https://m.edsoo.ru/fdba9c8d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 как часть речи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"https://m.edsoo.ru/435bfa38"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https://m.edsoo.ru/435bfa38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"https://m.edsoo.ru/42214c42"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https://m.edsoo.ru/42214c42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"https://m.edsoo.ru/6b5f314e"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https://m.edsoo.ru/6b5f314e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"https://m.edsoo.ru/f195d59d"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https://m.edsoo.ru/f195d59d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"https://m.edsoo.ru/659b64ca"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https://m.edsoo.ru/659b64ca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"https://m.edsoo.ru/c136da43"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https://m.edsoo.ru/c136da43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"https://m.edsoo.ru/7535eeed"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https://m.edsoo.ru/7535eeed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"https://m.edsoo.ru/3a8693a5"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https://m.edsoo.ru/3a8693a5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"https://m.edsoo.ru/17e46f81"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https://m.edsoo.ru/17e46f81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"https://m.edsoo.ru/e5f7fa2a"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https://m.edsoo.ru/e5f7fa2a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7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"https://m.edsoo.ru/2584f8f4"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https://m.edsoo.ru/2584f8f4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"https://m.edsoo.ru/df746412"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https://m.edsoo.ru/df746412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"https://m.edsoo.ru/f97e837a"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https://m.edsoo.ru/f97e837a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"https://m.edsoo.ru/c3939482"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https://m.edsoo.ru/c3939482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"https://m.edsoo.ru/42bcc779"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https://m.edsoo.ru/42bcc779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"https://m.edsoo.ru/922be82a"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https://m.edsoo.ru/922be82a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"https://m.edsoo.ru/ec2ceea7"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https://m.edsoo.ru/ec2ceea7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"https://m.edsoo.ru/aedd496d"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https://m.edsoo.ru/aedd496d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"https://m.edsoo.ru/4483f2e9"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https://m.edsoo.ru/4483f2e9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"https://m.edsoo.ru/97a68eca"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https://m.edsoo.ru/97a68eca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"https://m.edsoo.ru/12c62d49"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https://m.edsoo.ru/12c62d49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"https://m.edsoo.ru/f6b7ee51"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https://m.edsoo.ru/f6b7ee51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"https://m.edsoo.ru/9bf9aa3b"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https://m.edsoo.ru/9bf9aa3b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"https://m.edsoo.ru/eb6af9a4"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https://m.edsoo.ru/eb6af9a4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"https://m.edsoo.ru/bf5cbe3d"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https://m.edsoo.ru/bf5cbe3d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часть речи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"https://m.edsoo.ru/fde99948"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https://m.edsoo.ru/fde99948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"https://m.edsoo.ru/69db45ee"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https://m.edsoo.ru/69db45ee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"https://m.edsoo.ru/5971b1a8"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https://m.edsoo.ru/5971b1a8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64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"https://m.edsoo.ru/f331dd39"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https://m.edsoo.ru/f331dd39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"https://m.edsoo.ru/bc86f5c6"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https://m.edsoo.ru/bc86f5c6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"https://m.edsoo.ru/6ee922c5"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https://m.edsoo.ru/6ee922c5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"https://m.edsoo.ru/af1ce1ce"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https://m.edsoo.ru/af1ce1ce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"https://m.edsoo.ru/a818d3af"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https://m.edsoo.ru/a818d3af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"https://m.edsoo.ru/468e89cb"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https://m.edsoo.ru/468e89cb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"https://m.edsoo.ru/98d6c535"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https://m.edsoo.ru/98d6c535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"https://m.edsoo.ru/cd2c6786"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https://m.edsoo.ru/cd2c6786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"https://m.edsoo.ru/b91edf96"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https://m.edsoo.ru/b91edf96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"https://m.edsoo.ru/fb5dfdae"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https://m.edsoo.ru/fb5dfdae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"https://m.edsoo.ru/219533cb"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https://m.edsoo.ru/219533cb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"https://m.edsoo.ru/ac17b7f9"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https://m.edsoo.ru/ac17b7f9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Сочинительные союзы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"https://m.edsoo.ru/b57d382b"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https://m.edsoo.ru/b57d382b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Подчинительные союзы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"https://m.edsoo.ru/4da152e6"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https://m.edsoo.ru/4da152e6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"https://m.edsoo.ru/7aeb1cac"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https://m.edsoo.ru/7aeb1cac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"https://m.edsoo.ru/12eb63f2"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https://m.edsoo.ru/12eb63f2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"https://m.edsoo.ru/3b1d5c14"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https://m.edsoo.ru/3b1d5c14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"https://m.edsoo.ru/b6d715a8"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https://m.edsoo.ru/b6d715a8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"https://m.edsoo.ru/9ac3631b"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https://m.edsoo.ru/9ac3631b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"https://m.edsoo.ru/1bd975e1"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https://m.edsoo.ru/1bd975e1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"https://m.edsoo.ru/dec8737b"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https://m.edsoo.ru/dec8737b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часть речи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"https://m.edsoo.ru/851eacb1"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https://m.edsoo.ru/851eacb1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"https://m.edsoo.ru/9d92f129"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https://m.edsoo.ru/9d92f129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"https://m.edsoo.ru/9d4d97cf"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https://m.edsoo.ru/9d4d97cf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"https://m.edsoo.ru/d5a3ba6f"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https://m.edsoo.ru/d5a3ba6f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76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"https://m.edsoo.ru/dc2294ca"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https://m.edsoo.ru/dc2294ca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"https://m.edsoo.ru/fb1fabfe"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https://m.edsoo.ru/fb1fabfe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"https://m.edsoo.ru/97762c83"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https://m.edsoo.ru/97762c83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"https://m.edsoo.ru/b8261ea5"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https://m.edsoo.ru/b8261ea5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"https://m.edsoo.ru/49c22fed"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https://m.edsoo.ru/49c22fed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"https://m.edsoo.ru/29c288dc"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https://m.edsoo.ru/29c288dc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"https://m.edsoo.ru/8a25462b"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https://m.edsoo.ru/8a25462b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"https://m.edsoo.ru/22b34645"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https://m.edsoo.ru/22b34645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"https://m.edsoo.ru/56d72719"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https://m.edsoo.ru/56d72719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"https://m.edsoo.ru/bda8c826"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https://m.edsoo.ru/bda8c826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"https://m.edsoo.ru/fd1dda97"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https://m.edsoo.ru/fd1dda97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"https://m.edsoo.ru/28a3e2d8"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https://m.edsoo.ru/28a3e2d8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"https://m.edsoo.ru/abb14f6b"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https://m.edsoo.ru/abb14f6b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"https://m.edsoo.ru/dc657599"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https://m.edsoo.ru/dc657599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"https://m.edsoo.ru/2ea19435"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https://m.edsoo.ru/2ea19435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"https://m.edsoo.ru/b74eaa18"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https://m.edsoo.ru/b74eaa18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"https://m.edsoo.ru/ba4f91f6"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https://m.edsoo.ru/ba4f91f6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97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"https://m.edsoo.ru/c9972386"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https://m.edsoo.ru/c9972386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type="dxa" w:w="32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"https://m.edsoo.ru/556d6bf1"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https://m.edsoo.ru/556d6bf1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83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type="dxa" w:w="20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2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type="dxa" w:w="431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50000">
            <w:pPr>
              <w:ind/>
              <w:jc w:val="left"/>
            </w:pPr>
          </w:p>
        </w:tc>
      </w:tr>
    </w:tbl>
    <w:p w14:paraId="80150000">
      <w:pPr>
        <w:sectPr>
          <w:pgSz w:h="11906" w:orient="landscape" w:w="16383"/>
        </w:sectPr>
      </w:pPr>
    </w:p>
    <w:p w14:paraId="81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hRule="atLeast" w:val="300"/>
        </w:trPr>
        <w:tc>
          <w:tcPr>
            <w:tcW w:type="dxa" w:w="63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83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22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85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43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57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88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8A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63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22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8C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8E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90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7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3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"https://m.edsoo.ru/a3a7c93e"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https://m.edsoo.ru/a3a7c93e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"https://m.edsoo.ru/f4143919"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https://m.edsoo.ru/f4143919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"https://m.edsoo.ru/3e4a8865"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https://m.edsoo.ru/3e4a8865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"https://m.edsoo.ru/8aef4ac1"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https://m.edsoo.ru/8aef4ac1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"https://m.edsoo.ru/4cb84ed7"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https://m.edsoo.ru/4cb84ed7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"https://m.edsoo.ru/d81de76d"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https://m.edsoo.ru/d81de76d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"https://m.edsoo.ru/a7eaf394"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https://m.edsoo.ru/a7eaf394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"https://m.edsoo.ru/b5578a15"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https://m.edsoo.ru/b5578a15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"https://m.edsoo.ru/535a4f2f"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https://m.edsoo.ru/535a4f2f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"https://m.edsoo.ru/2f2c32e8"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https://m.edsoo.ru/2f2c32e8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20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"https://m.edsoo.ru/dfb9f9cc"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https://m.edsoo.ru/dfb9f9cc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"https://m.edsoo.ru/f9623572"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https://m.edsoo.ru/f9623572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"https://m.edsoo.ru/d4162a87"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https://m.edsoo.ru/d4162a87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"https://m.edsoo.ru/2b7d165d"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https://m.edsoo.ru/2b7d165d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"https://m.edsoo.ru/351fef8d"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https://m.edsoo.ru/351fef8d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"https://m.edsoo.ru/8986c385"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https://m.edsoo.ru/8986c385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"https://m.edsoo.ru/9ab1c237"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https://m.edsoo.ru/9ab1c237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"https://m.edsoo.ru/76e2a217"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https://m.edsoo.ru/76e2a217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"https://m.edsoo.ru/465da68e"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https://m.edsoo.ru/465da68e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"https://m.edsoo.ru/fcceb6bc"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https://m.edsoo.ru/fcceb6bc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"https://m.edsoo.ru/41237392"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https://m.edsoo.ru/41237392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"https://m.edsoo.ru/ff15a825"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https://m.edsoo.ru/ff15a825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"https://m.edsoo.ru/9115626a"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https://m.edsoo.ru/9115626a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"https://m.edsoo.ru/f8289665"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https://m.edsoo.ru/f8289665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"https://m.edsoo.ru/68c41629"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https://m.edsoo.ru/68c41629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"https://m.edsoo.ru/dd2baf51"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https://m.edsoo.ru/dd2baf51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"https://m.edsoo.ru/13b49964"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https://m.edsoo.ru/13b49964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97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"https://m.edsoo.ru/b3c3372a"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https://m.edsoo.ru/b3c3372a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"https://m.edsoo.ru/5b6d8f79"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https://m.edsoo.ru/5b6d8f79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"https://m.edsoo.ru/a48add1a"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https://m.edsoo.ru/a48add1a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"https://m.edsoo.ru/a3676cbd"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https://m.edsoo.ru/a3676cbd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"https://m.edsoo.ru/6ec32f34"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https://m.edsoo.ru/6ec32f34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"https://m.edsoo.ru/bc7a21e4"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https://m.edsoo.ru/bc7a21e4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"https://m.edsoo.ru/f416b7ef"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https://m.edsoo.ru/f416b7ef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"https://m.edsoo.ru/cd4ddd37"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https://m.edsoo.ru/cd4ddd37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"https://m.edsoo.ru/91a1e38c"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https://m.edsoo.ru/91a1e38c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"https://m.edsoo.ru/c8783ae8"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https://m.edsoo.ru/c8783ae8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"https://m.edsoo.ru/7a8ea188"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https://m.edsoo.ru/7a8ea188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"https://m.edsoo.ru/c6d782f6"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https://m.edsoo.ru/c6d782f6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"https://m.edsoo.ru/dee2af75"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https://m.edsoo.ru/dee2af75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"https://m.edsoo.ru/b9764343"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https://m.edsoo.ru/b9764343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"https://m.edsoo.ru/ef77db5f"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https://m.edsoo.ru/ef77db5f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"https://m.edsoo.ru/9efdf56a"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https://m.edsoo.ru/9efdf56a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"https://m.edsoo.ru/1182d9ad"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https://m.edsoo.ru/1182d9ad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"https://m.edsoo.ru/2c6899ba"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https://m.edsoo.ru/2c6899ba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"https://m.edsoo.ru/e41cacf9"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https://m.edsoo.ru/e41cacf9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"https://m.edsoo.ru/aa7af42d"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https://m.edsoo.ru/aa7af42d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"https://m.edsoo.ru/7d8ad7e9"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https://m.edsoo.ru/7d8ad7e9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"https://m.edsoo.ru/71964cea"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https://m.edsoo.ru/71964cea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"https://m.edsoo.ru/624f97a7"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https://m.edsoo.ru/624f97a7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"https://m.edsoo.ru/8a2e8cb2"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https://m.edsoo.ru/8a2e8cb2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"https://m.edsoo.ru/d164c75c"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https://m.edsoo.ru/d164c75c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"https://m.edsoo.ru/3eafad68"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https://m.edsoo.ru/3eafad68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"https://m.edsoo.ru/8e74a55c"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https://m.edsoo.ru/8e74a55c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0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"https://m.edsoo.ru/c2ff527e"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https://m.edsoo.ru/c2ff527e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"https://m.edsoo.ru/9ac7f847"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https://m.edsoo.ru/9ac7f847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"https://m.edsoo.ru/c19497ab"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https://m.edsoo.ru/c19497ab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"https://m.edsoo.ru/373a99f6"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https://m.edsoo.ru/373a99f6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"https://m.edsoo.ru/6473e487"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https://m.edsoo.ru/6473e487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"https://m.edsoo.ru/35ebd64a"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https://m.edsoo.ru/35ebd64a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"https://m.edsoo.ru/3f4b336b"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https://m.edsoo.ru/3f4b336b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Назывные предложения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"https://m.edsoo.ru/6ad16b89"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https://m.edsoo.ru/6ad16b89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"https://m.edsoo.ru/8eba61ec"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https://m.edsoo.ru/8eba61ec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"https://m.edsoo.ru/eebca1bf"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https://m.edsoo.ru/eebca1bf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"https://m.edsoo.ru/26498873"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https://m.edsoo.ru/26498873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"https://m.edsoo.ru/8febf548"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https://m.edsoo.ru/8febf548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"https://m.edsoo.ru/d87d4553"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https://m.edsoo.ru/d87d4553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"https://m.edsoo.ru/a35d4eb8"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https://m.edsoo.ru/a35d4eb8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"https://m.edsoo.ru/15ddbf8a"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https://m.edsoo.ru/15ddbf8a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"https://m.edsoo.ru/e233f2a4"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https://m.edsoo.ru/e233f2a4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"https://m.edsoo.ru/37ac5735"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https://m.edsoo.ru/37ac5735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24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"https://m.edsoo.ru/ac6abc1b"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https://m.edsoo.ru/ac6abc1b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"https://m.edsoo.ru/1171696b"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https://m.edsoo.ru/1171696b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"https://m.edsoo.ru/7d8d1b73"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https://m.edsoo.ru/7d8d1b73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"https://m.edsoo.ru/661dc938"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https://m.edsoo.ru/661dc938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"https://m.edsoo.ru/cd9de843"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https://m.edsoo.ru/cd9de843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"https://m.edsoo.ru/e799be6f"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https://m.edsoo.ru/e799be6f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"https://m.edsoo.ru/d297a9d7"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https://m.edsoo.ru/d297a9d7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"https://m.edsoo.ru/98de7fd3"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https://m.edsoo.ru/98de7fd3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"https://m.edsoo.ru/3d4cf9eb"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https://m.edsoo.ru/3d4cf9eb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"https://m.edsoo.ru/268fcef3"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https://m.edsoo.ru/268fcef3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"https://m.edsoo.ru/6ddb994b"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https://m.edsoo.ru/6ddb994b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"https://m.edsoo.ru/b8e2e646"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https://m.edsoo.ru/b8e2e646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"https://m.edsoo.ru/e534e989"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https://m.edsoo.ru/e534e989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"https://m.edsoo.ru/cbcc6ccd"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https://m.edsoo.ru/cbcc6ccd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"https://m.edsoo.ru/a934fd52"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https://m.edsoo.ru/a934fd52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970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"https://m.edsoo.ru/b5ab86e7"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https://m.edsoo.ru/b5ab86e7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"https://m.edsoo.ru/e31773a1"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https://m.edsoo.ru/e31773a1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7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7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"https://m.edsoo.ru/ae8222ba"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https://m.edsoo.ru/ae8222ba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"https://m.edsoo.ru/cf49d95c"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https://m.edsoo.ru/cf49d95c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"https://m.edsoo.ru/bbdc572f"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https://m.edsoo.ru/bbdc572f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"https://m.edsoo.ru/8d5dfca2"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https://m.edsoo.ru/8d5dfca2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"https://m.edsoo.ru/fec8a642"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https://m.edsoo.ru/fec8a642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"https://m.edsoo.ru/d68e5372"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https://m.edsoo.ru/d68e5372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"https://m.edsoo.ru/1c8ecfda"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https://m.edsoo.ru/1c8ecfda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"https://m.edsoo.ru/ae69a695"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https://m.edsoo.ru/ae69a695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"https://m.edsoo.ru/bc9deeed"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https://m.edsoo.ru/bc9deeed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"https://m.edsoo.ru/c81c1ce8"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https://m.edsoo.ru/c81c1ce8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4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"https://m.edsoo.ru/63c9a963"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https://m.edsoo.ru/63c9a963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"https://m.edsoo.ru/da4ea99d"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https://m.edsoo.ru/da4ea99d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"https://m.edsoo.ru/5938ec4d"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https://m.edsoo.ru/5938ec4d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2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"https://m.edsoo.ru/ae96133b"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https://m.edsoo.ru/ae96133b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85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20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2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type="dxa" w:w="430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80000">
            <w:pPr>
              <w:ind/>
              <w:jc w:val="left"/>
            </w:pPr>
          </w:p>
        </w:tc>
      </w:tr>
    </w:tbl>
    <w:p w14:paraId="60180000">
      <w:pPr>
        <w:sectPr>
          <w:pgSz w:h="11906" w:orient="landscape" w:w="16383"/>
        </w:sectPr>
      </w:pPr>
    </w:p>
    <w:p w14:paraId="6118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hRule="atLeast" w:val="300"/>
        </w:trPr>
        <w:tc>
          <w:tcPr>
            <w:tcW w:type="dxa" w:w="6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63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65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49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59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68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1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6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6C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E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0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9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5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63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"https://m.edsoo.ru/773ae3a2"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https://m.edsoo.ru/773ae3a2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"https://m.edsoo.ru/f35dd8aa"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https://m.edsoo.ru/f35dd8aa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"https://m.edsoo.ru/8f4f715b"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https://m.edsoo.ru/8f4f715b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"https://m.edsoo.ru/781ab62a"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https://m.edsoo.ru/781ab62a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"https://m.edsoo.ru/683ec2ef"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https://m.edsoo.ru/683ec2ef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"https://m.edsoo.ru/fb68e55f"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https://m.edsoo.ru/fb68e55f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70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"https://m.edsoo.ru/bab51f75"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https://m.edsoo.ru/bab51f75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"https://m.edsoo.ru/f6b62c38"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https://m.edsoo.ru/f6b62c38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"https://m.edsoo.ru/1f4d5eaa"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https://m.edsoo.ru/1f4d5eaa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"https://m.edsoo.ru/544126dc"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https://m.edsoo.ru/544126dc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"https://m.edsoo.ru/a6c97a2e"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https://m.edsoo.ru/a6c97a2e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"https://m.edsoo.ru/185c6cca"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https://m.edsoo.ru/185c6cca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"https://m.edsoo.ru/ada9332a"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https://m.edsoo.ru/ada9332a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"https://m.edsoo.ru/488977ab"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https://m.edsoo.ru/488977ab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"https://m.edsoo.ru/dd95331d"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https://m.edsoo.ru/dd95331d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"https://m.edsoo.ru/46ef326d"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https://m.edsoo.ru/46ef326d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"https://m.edsoo.ru/68c9ed31"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https://m.edsoo.ru/68c9ed31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"https://m.edsoo.ru/299635c5"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https://m.edsoo.ru/299635c5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"https://m.edsoo.ru/519a5c47"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https://m.edsoo.ru/519a5c47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8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"https://m.edsoo.ru/12689435"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https://m.edsoo.ru/12689435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8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"https://m.edsoo.ru/e3bb98ee"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https://m.edsoo.ru/e3bb98ee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"https://m.edsoo.ru/dbb55385"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https://m.edsoo.ru/dbb55385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"https://m.edsoo.ru/9131f65b"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https://m.edsoo.ru/9131f65b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"https://m.edsoo.ru/72f54891"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https://m.edsoo.ru/72f54891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"https://m.edsoo.ru/7c886ffb"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https://m.edsoo.ru/7c886ffb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"https://m.edsoo.ru/86f22cd7"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https://m.edsoo.ru/86f22cd7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"https://m.edsoo.ru/9f5b48a5"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https://m.edsoo.ru/9f5b48a5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"https://m.edsoo.ru/c268988f"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https://m.edsoo.ru/c268988f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"https://m.edsoo.ru/15bfb6fa"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https://m.edsoo.ru/15bfb6fa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"https://m.edsoo.ru/8b77ccb9"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https://m.edsoo.ru/8b77ccb9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"https://m.edsoo.ru/a9cf949a"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https://m.edsoo.ru/a9cf949a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"https://m.edsoo.ru/f7732f94"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https://m.edsoo.ru/f7732f94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"https://m.edsoo.ru/887b6bc1"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https://m.edsoo.ru/887b6bc1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"https://m.edsoo.ru/814dbab7"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https://m.edsoo.ru/814dbab7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21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"https://m.edsoo.ru/8658477c"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https://m.edsoo.ru/8658477c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"https://m.edsoo.ru/2fb3e564"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https://m.edsoo.ru/2fb3e564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"https://m.edsoo.ru/2bc85d32"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https://m.edsoo.ru/2bc85d32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"https://m.edsoo.ru/6b72272a"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https://m.edsoo.ru/6b72272a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"https://m.edsoo.ru/91a33243"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https://m.edsoo.ru/91a33243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"https://m.edsoo.ru/bc25bab6"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https://m.edsoo.ru/bc25bab6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"https://m.edsoo.ru/366fff5a"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https://m.edsoo.ru/366fff5a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"https://m.edsoo.ru/bf81d531"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https://m.edsoo.ru/bf81d531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"https://m.edsoo.ru/ecc7c5fb"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https://m.edsoo.ru/ecc7c5fb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"https://m.edsoo.ru/1b3729de"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https://m.edsoo.ru/1b3729de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"https://m.edsoo.ru/d72b8fa2"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https://m.edsoo.ru/d72b8fa2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"https://m.edsoo.ru/cdaaae8e"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https://m.edsoo.ru/cdaaae8e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"https://m.edsoo.ru/97a71dc7"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https://m.edsoo.ru/97a71dc7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8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"https://m.edsoo.ru/64ec895c"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https://m.edsoo.ru/64ec895c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"https://m.edsoo.ru/844c9749"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https://m.edsoo.ru/844c9749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"https://m.edsoo.ru/195795e7"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https://m.edsoo.ru/195795e7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"https://m.edsoo.ru/89b97412"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https://m.edsoo.ru/89b97412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"https://m.edsoo.ru/42475ee2"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https://m.edsoo.ru/42475ee2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"https://m.edsoo.ru/c223b635"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https://m.edsoo.ru/c223b635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"https://m.edsoo.ru/a2fee7ca"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https://m.edsoo.ru/a2fee7ca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"https://m.edsoo.ru/32db87de"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https://m.edsoo.ru/32db87de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"https://m.edsoo.ru/dda7635b"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https://m.edsoo.ru/dda7635b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9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9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"https://m.edsoo.ru/1b1fa147"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https://m.edsoo.ru/1b1fa147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"https://m.edsoo.ru/fb37617b"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https://m.edsoo.ru/fb37617b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"https://m.edsoo.ru/4aaf5d2c"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https://m.edsoo.ru/4aaf5d2c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"https://m.edsoo.ru/c3e967d4"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https://m.edsoo.ru/c3e967d4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"https://m.edsoo.ru/41df91d1"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https://m.edsoo.ru/41df91d1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"https://m.edsoo.ru/1bf8cc7c"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https://m.edsoo.ru/1bf8cc7c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"https://m.edsoo.ru/5a367896"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https://m.edsoo.ru/5a367896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"https://m.edsoo.ru/49b4f5ab"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https://m.edsoo.ru/49b4f5ab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"https://m.edsoo.ru/9f43eb86"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https://m.edsoo.ru/9f43eb86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"https://m.edsoo.ru/79dbde1a"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https://m.edsoo.ru/79dbde1a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"https://m.edsoo.ru/36534296"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https://m.edsoo.ru/36534296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"https://m.edsoo.ru/a19d9335"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https://m.edsoo.ru/a19d9335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"https://m.edsoo.ru/b243fe6e"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https://m.edsoo.ru/b243fe6e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"https://m.edsoo.ru/d8fb5e33"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https://m.edsoo.ru/d8fb5e33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"https://m.edsoo.ru/768e39c6"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https://m.edsoo.ru/768e39c6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"https://m.edsoo.ru/36c3f417"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https://m.edsoo.ru/36c3f417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"https://m.edsoo.ru/8961bbf7"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https://m.edsoo.ru/8961bbf7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"https://m.edsoo.ru/3a57532c"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https://m.edsoo.ru/3a57532c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8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"https://m.edsoo.ru/dd88c1da"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https://m.edsoo.ru/dd88c1da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"https://m.edsoo.ru/5c1bc712"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https://m.edsoo.ru/5c1bc712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"https://m.edsoo.ru/79598cd2"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https://m.edsoo.ru/79598cd2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"https://m.edsoo.ru/5acc5432"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https://m.edsoo.ru/5acc5432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"https://m.edsoo.ru/4db1cc9b"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https://m.edsoo.ru/4db1cc9b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"https://m.edsoo.ru/7ebe3b45"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https://m.edsoo.ru/7ebe3b45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"https://m.edsoo.ru/c4c757a9"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https://m.edsoo.ru/c4c757a9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"https://m.edsoo.ru/b4cda5af"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https://m.edsoo.ru/b4cda5af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"https://m.edsoo.ru/81761bc8"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https://m.edsoo.ru/81761bc8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"https://m.edsoo.ru/81bbe8b8"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https://m.edsoo.ru/81bbe8b8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"https://m.edsoo.ru/e3258a9c"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https://m.edsoo.ru/e3258a9c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"https://m.edsoo.ru/ad1ed5e1"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https://m.edsoo.ru/ad1ed5e1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27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"https://m.edsoo.ru/f1845baa"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https://m.edsoo.ru/f1845baa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"https://m.edsoo.ru/e522eff7"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https://m.edsoo.ru/e522eff7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"https://m.edsoo.ru/86a6d2e8"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https://m.edsoo.ru/86a6d2e8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"https://m.edsoo.ru/281cd8f9"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https://m.edsoo.ru/281cd8f9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"https://m.edsoo.ru/53cfe7d4"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https://m.edsoo.ru/53cfe7d4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"https://m.edsoo.ru/71f1b864"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https://m.edsoo.ru/71f1b864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"https://m.edsoo.ru/64e3eff8"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https://m.edsoo.ru/64e3eff8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A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A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"https://m.edsoo.ru/a92a353c"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https://m.edsoo.ru/a92a353c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Косвенная речь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"https://m.edsoo.ru/368d5b13"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https://m.edsoo.ru/368d5b13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"https://m.edsoo.ru/69b2f4ba"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https://m.edsoo.ru/69b2f4ba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"https://m.edsoo.ru/7ae26674"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https://m.edsoo.ru/7ae26674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"https://m.edsoo.ru/bf27f338"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https://m.edsoo.ru/bf27f338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08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"https://m.edsoo.ru/5c2b86c9"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https://m.edsoo.ru/5c2b86c9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"https://m.edsoo.ru/f894edd7"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https://m.edsoo.ru/f894edd7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"https://m.edsoo.ru/c1788279"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https://m.edsoo.ru/c1788279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B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"https://m.edsoo.ru/37f72334"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https://m.edsoo.ru/37f72334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761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21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2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B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type="dxa" w:w="434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B0000">
            <w:pPr>
              <w:ind/>
              <w:jc w:val="left"/>
            </w:pPr>
          </w:p>
        </w:tc>
      </w:tr>
    </w:tbl>
    <w:p w14:paraId="401B0000">
      <w:pPr>
        <w:sectPr>
          <w:pgSz w:h="11906" w:orient="landscape" w:w="16383"/>
        </w:sectPr>
      </w:pPr>
    </w:p>
    <w:p w14:paraId="411B0000">
      <w:pPr>
        <w:sectPr>
          <w:pgSz w:h="11906" w:orient="landscape" w:w="16383"/>
        </w:sectPr>
      </w:pPr>
    </w:p>
    <w:p w14:paraId="421B0000">
      <w:pPr>
        <w:spacing w:after="199" w:before="199" w:line="336" w:lineRule="auto"/>
        <w:ind w:firstLine="0" w:left="120"/>
        <w:jc w:val="left"/>
      </w:pPr>
      <w:bookmarkStart w:id="8" w:name="block-78513327"/>
      <w:bookmarkEnd w:id="7"/>
      <w:r>
        <w:rPr>
          <w:rFonts w:ascii="Times New Roman" w:hAnsi="Times New Roman"/>
          <w:b w:val="1"/>
          <w:i w:val="0"/>
          <w:color w:val="000000"/>
          <w:sz w:val="28"/>
        </w:rPr>
        <w:t xml:space="preserve">ПРОВЕРЯЕМЫЕ ТРЕБОВАНИЯ К РЕЗУЛЬТАТАМ ОСВОЕНИЯ ОСНОВНОЙ </w:t>
      </w:r>
    </w:p>
    <w:p w14:paraId="431B0000">
      <w:pPr>
        <w:spacing w:after="199" w:before="199" w:line="336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ОБРАЗОВАТЕЛЬНОЙ ПРОГРАММЫ </w:t>
      </w:r>
    </w:p>
    <w:p w14:paraId="441B0000">
      <w:pPr>
        <w:spacing w:after="199" w:before="199" w:line="336" w:lineRule="auto"/>
        <w:ind w:firstLine="0" w:left="120"/>
        <w:jc w:val="left"/>
      </w:pPr>
    </w:p>
    <w:p w14:paraId="451B0000">
      <w:pPr>
        <w:spacing w:after="199" w:before="199" w:line="336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461B0000">
      <w:pPr>
        <w:spacing w:after="0" w:before="0"/>
        <w:ind w:firstLine="0" w:left="120"/>
        <w:jc w:val="left"/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2708"/>
        <w:gridCol w:w="11051"/>
      </w:tblGrid>
      <w:tr>
        <w:trPr>
          <w:trHeight w:hRule="atLeast" w:val="79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B0000">
            <w:pPr>
              <w:spacing w:after="0" w:before="0"/>
              <w:ind w:firstLine="0" w:left="13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B0000">
            <w:pPr>
              <w:spacing w:after="0" w:before="0"/>
              <w:ind w:firstLine="0" w:left="13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hRule="atLeast" w:val="141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>
        <w:trPr>
          <w:trHeight w:hRule="atLeast" w:val="141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hRule="atLeast" w:val="343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>
        <w:trPr>
          <w:trHeight w:hRule="atLeast" w:val="328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«Текст»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hRule="atLeast" w:val="141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>
        <w:trPr>
          <w:trHeight w:hRule="atLeast" w:val="141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>
        <w:trPr>
          <w:trHeight w:hRule="atLeast" w:val="222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hRule="atLeast" w:val="141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hRule="atLeast" w:val="141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морфемный анализ слов</w:t>
            </w:r>
          </w:p>
        </w:tc>
      </w:tr>
      <w:tr>
        <w:trPr>
          <w:trHeight w:hRule="atLeast" w:val="222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>
        <w:trPr>
          <w:trHeight w:hRule="atLeast" w:val="141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>
        <w:trPr>
          <w:trHeight w:hRule="atLeast" w:val="141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4.29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4.30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>
        <w:trPr>
          <w:trHeight w:hRule="atLeast" w:val="81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4.33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4.34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4.35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4.36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4.37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4.38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4.39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>
        <w:trPr>
          <w:trHeight w:hRule="atLeast" w:val="234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4.40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hRule="atLeast" w:val="129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hRule="atLeast" w:val="282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ц</w:t>
            </w:r>
          </w:p>
        </w:tc>
      </w:tr>
      <w:tr>
        <w:trPr>
          <w:trHeight w:hRule="atLeast" w:val="234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>
        <w:trPr>
          <w:trHeight w:hRule="atLeast" w:val="187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hRule="atLeast" w:val="234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>
        <w:trPr>
          <w:trHeight w:hRule="atLeast" w:val="270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>
        <w:trPr>
          <w:trHeight w:hRule="atLeast" w:val="141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B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B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C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C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C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Оформлять диалог в письменном виде</w:t>
            </w:r>
          </w:p>
        </w:tc>
      </w:tr>
      <w:tr>
        <w:trPr>
          <w:trHeight w:hRule="atLeast" w:val="930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C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C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C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C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hRule="atLeast" w:val="465"/>
        </w:trPr>
        <w:tc>
          <w:tcPr>
            <w:tcW w:type="dxa" w:w="27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C0000">
            <w:pPr>
              <w:spacing w:after="0" w:before="0" w:line="336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10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C0000">
            <w:pPr>
              <w:spacing w:after="0" w:before="0" w:line="336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14:paraId="091C0000">
      <w:pPr>
        <w:spacing w:after="0" w:before="0"/>
        <w:ind w:firstLine="0" w:left="120"/>
        <w:jc w:val="left"/>
      </w:pPr>
    </w:p>
    <w:p w14:paraId="0A1C0000">
      <w:pPr>
        <w:spacing w:after="199" w:before="199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0B1C0000">
      <w:pPr>
        <w:spacing w:after="0" w:before="0"/>
        <w:ind w:firstLine="0" w:left="120"/>
        <w:jc w:val="left"/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2707"/>
        <w:gridCol w:w="11052"/>
      </w:tblGrid>
      <w:tr>
        <w:trPr>
          <w:trHeight w:hRule="atLeast" w:val="79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C0000">
            <w:pPr>
              <w:spacing w:after="0" w:before="0"/>
              <w:ind w:firstLine="0" w:left="13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C0000">
            <w:pPr>
              <w:spacing w:after="0" w:before="0"/>
              <w:ind w:firstLine="0" w:left="13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hRule="atLeast" w:val="174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>
        <w:trPr>
          <w:trHeight w:hRule="atLeast" w:val="130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hRule="atLeast" w:val="37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>
        <w:trPr>
          <w:trHeight w:hRule="atLeast" w:val="304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«Текст»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hRule="atLeast" w:val="130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>
        <w:trPr>
          <w:trHeight w:hRule="atLeast" w:val="261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>
        <w:trPr>
          <w:trHeight w:hRule="atLeast" w:val="229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>
        <w:trPr>
          <w:trHeight w:hRule="atLeast" w:val="130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hRule="atLeast" w:val="261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>
        <w:trPr>
          <w:trHeight w:hRule="atLeast" w:val="55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разряды местоимений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разноспрягаемые глаголы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>
        <w:trPr>
          <w:trHeight w:hRule="atLeast" w:val="174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>
        <w:trPr>
          <w:trHeight w:hRule="atLeast" w:val="130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 склонять числительные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 склонять местоимения</w:t>
            </w:r>
          </w:p>
        </w:tc>
      </w:tr>
      <w:tr>
        <w:trPr>
          <w:trHeight w:hRule="atLeast" w:val="55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чередованием а (о)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при-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>
        <w:trPr>
          <w:trHeight w:hRule="atLeast" w:val="130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>
        <w:trPr>
          <w:trHeight w:hRule="atLeast" w:val="870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6.14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hRule="atLeast" w:val="130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>
        <w:trPr>
          <w:trHeight w:hRule="atLeast" w:val="435"/>
        </w:trPr>
        <w:tc>
          <w:tcPr>
            <w:tcW w:type="dxa" w:w="27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C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type="dxa" w:w="110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C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AE1C0000">
      <w:pPr>
        <w:spacing w:after="0" w:before="0"/>
        <w:ind w:firstLine="0" w:left="120"/>
        <w:jc w:val="left"/>
      </w:pPr>
    </w:p>
    <w:p w14:paraId="AF1C0000">
      <w:pPr>
        <w:spacing w:after="199" w:before="199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B01C0000">
      <w:pPr>
        <w:spacing w:after="0" w:before="0"/>
        <w:ind w:firstLine="0" w:left="120"/>
        <w:jc w:val="left"/>
      </w:pPr>
    </w:p>
    <w:tbl>
      <w:tblPr>
        <w:tblStyle w:val="Style_1"/>
        <w:tblInd w:type="dxa" w:w="144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2705"/>
        <w:gridCol w:w="10901"/>
      </w:tblGrid>
      <w:tr>
        <w:trPr>
          <w:trHeight w:hRule="atLeast" w:val="79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C0000">
            <w:pPr>
              <w:spacing w:after="0" w:before="0"/>
              <w:ind w:firstLine="0" w:left="243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C0000">
            <w:pPr>
              <w:spacing w:after="0" w:before="0"/>
              <w:ind w:firstLine="0" w:left="243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hRule="atLeast" w:val="3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hRule="atLeast" w:val="130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hRule="atLeast" w:val="348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>
        <w:trPr>
          <w:trHeight w:hRule="atLeast" w:val="348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«Текст»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hRule="atLeast" w:val="229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>
        <w:trPr>
          <w:trHeight w:hRule="atLeast" w:val="261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hRule="atLeast" w:val="222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hRule="atLeast" w:val="130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hRule="atLeast" w:val="174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Оформлять деловые бумаги (инструкция)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hRule="atLeast" w:val="138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Склонять причастия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C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>
        <w:trPr>
          <w:trHeight w:hRule="atLeast" w:val="130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C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разряды наречий по значению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>
        <w:trPr>
          <w:trHeight w:hRule="atLeast" w:val="55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4.29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4.30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грамматические омонимы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>
        <w:trPr>
          <w:trHeight w:hRule="atLeast" w:val="130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составе словосочетаний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>
        <w:trPr>
          <w:trHeight w:hRule="atLeast" w:val="130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>
        <w:trPr>
          <w:trHeight w:hRule="atLeast" w:val="55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деепричастиями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-е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наречий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6.16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наречиями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6.17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6.18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правописания союзов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6.19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правописания частиц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6.20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hRule="atLeast" w:val="870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>
        <w:trPr>
          <w:trHeight w:hRule="atLeast" w:val="1305"/>
        </w:trPr>
        <w:tc>
          <w:tcPr>
            <w:tcW w:type="dxa" w:w="27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D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type="dxa" w:w="109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D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7B1D0000">
      <w:pPr>
        <w:spacing w:after="0" w:before="0"/>
        <w:ind w:firstLine="0" w:left="120"/>
        <w:jc w:val="left"/>
      </w:pPr>
    </w:p>
    <w:p w14:paraId="7C1D0000">
      <w:pPr>
        <w:spacing w:after="199" w:before="199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7D1D0000">
      <w:pPr>
        <w:spacing w:after="0" w:before="0"/>
        <w:ind w:firstLine="0" w:left="120"/>
        <w:jc w:val="left"/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2706"/>
        <w:gridCol w:w="11053"/>
      </w:tblGrid>
      <w:tr>
        <w:trPr>
          <w:trHeight w:hRule="atLeast" w:val="79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D0000">
            <w:pPr>
              <w:spacing w:after="0" w:before="0"/>
              <w:ind w:firstLine="0" w:left="13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D0000">
            <w:pPr>
              <w:spacing w:after="0" w:before="0"/>
              <w:ind w:firstLine="0" w:left="13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hRule="atLeast" w:val="300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hRule="atLeast" w:val="304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>
        <w:trPr>
          <w:trHeight w:hRule="atLeast" w:val="348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«Текст»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hRule="atLeast" w:val="142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>
        <w:trPr>
          <w:trHeight w:hRule="atLeast" w:val="174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hRule="atLeast" w:val="174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>
        <w:trPr>
          <w:trHeight w:hRule="atLeast" w:val="142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>
        <w:trPr>
          <w:trHeight w:hRule="atLeast" w:val="217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>
        <w:trPr>
          <w:trHeight w:hRule="atLeast" w:val="55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 только… но и, как… так и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функции знаков препинания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да, нет</w:t>
            </w:r>
          </w:p>
        </w:tc>
      </w:tr>
      <w:tr>
        <w:trPr>
          <w:trHeight w:hRule="atLeast" w:val="130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>
        <w:trPr>
          <w:trHeight w:hRule="atLeast" w:val="174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D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D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E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E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E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E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E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E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>
        <w:trPr>
          <w:trHeight w:hRule="atLeast" w:val="55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E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E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E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E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>
        <w:trPr>
          <w:trHeight w:hRule="atLeast" w:val="435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E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E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>
        <w:trPr>
          <w:trHeight w:hRule="atLeast" w:val="870"/>
        </w:trPr>
        <w:tc>
          <w:tcPr>
            <w:tcW w:type="dxa" w:w="2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E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type="dxa" w:w="1105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E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0E1E0000">
      <w:pPr>
        <w:spacing w:after="0" w:before="0"/>
        <w:ind w:firstLine="0" w:left="120"/>
        <w:jc w:val="left"/>
      </w:pPr>
    </w:p>
    <w:p w14:paraId="0F1E0000">
      <w:pPr>
        <w:spacing w:after="199" w:before="199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101E0000">
      <w:pPr>
        <w:spacing w:after="0" w:before="0"/>
        <w:ind w:firstLine="0" w:left="120"/>
        <w:jc w:val="left"/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2709"/>
        <w:gridCol w:w="11135"/>
      </w:tblGrid>
      <w:tr>
        <w:trPr>
          <w:trHeight w:hRule="atLeast" w:val="79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E0000">
            <w:pPr>
              <w:spacing w:after="0" w:before="0"/>
              <w:ind w:firstLine="0" w:left="66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E0000">
            <w:pPr>
              <w:spacing w:after="0" w:before="0"/>
              <w:ind w:firstLine="0" w:left="66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hRule="atLeast" w:val="174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>
        <w:trPr>
          <w:trHeight w:hRule="atLeast" w:val="304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«Текст»</w:t>
            </w:r>
          </w:p>
        </w:tc>
      </w:tr>
      <w:tr>
        <w:trPr>
          <w:trHeight w:hRule="atLeast" w:val="256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>
        <w:trPr>
          <w:trHeight w:hRule="atLeast" w:val="304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hRule="atLeast" w:val="174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hRule="atLeast" w:val="174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>
        <w:trPr>
          <w:trHeight w:hRule="atLeast" w:val="186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>
        <w:trPr>
          <w:trHeight w:hRule="atLeast" w:val="99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>
        <w:trPr>
          <w:trHeight w:hRule="atLeast" w:val="130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прямую и косвенную речь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hRule="atLeast" w:val="870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7.9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hRule="atLeast" w:val="435"/>
        </w:trPr>
        <w:tc>
          <w:tcPr>
            <w:tcW w:type="dxa" w:w="2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E0000">
            <w:pPr>
              <w:spacing w:after="0" w:before="0" w:line="312" w:lineRule="auto"/>
              <w:ind w:firstLine="0"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11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E0000">
            <w:pPr>
              <w:spacing w:after="0" w:before="0" w:line="312" w:lineRule="auto"/>
              <w:ind w:firstLine="0"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14:paraId="8D1E0000">
      <w:pPr>
        <w:spacing w:after="0" w:before="0"/>
        <w:ind w:firstLine="0" w:left="120"/>
        <w:jc w:val="left"/>
      </w:pPr>
    </w:p>
    <w:p w14:paraId="8E1E0000">
      <w:pPr>
        <w:sectPr>
          <w:pgSz w:h="16383" w:orient="portrait" w:w="11906"/>
        </w:sectPr>
      </w:pPr>
    </w:p>
    <w:p w14:paraId="8F1E0000">
      <w:pPr>
        <w:spacing w:after="199" w:before="199"/>
        <w:ind w:firstLine="0" w:left="120"/>
        <w:jc w:val="left"/>
      </w:pPr>
      <w:bookmarkStart w:id="9" w:name="block-78513329"/>
      <w:bookmarkEnd w:id="8"/>
      <w:r>
        <w:rPr>
          <w:rFonts w:ascii="Times New Roman" w:hAnsi="Times New Roman"/>
          <w:b w:val="1"/>
          <w:i w:val="0"/>
          <w:color w:val="000000"/>
          <w:sz w:val="28"/>
        </w:rPr>
        <w:t>ПРОВЕРЯЕМЫЕ ЭЛЕМЕНТЫ СОДЕРЖАНИЯ</w:t>
      </w:r>
    </w:p>
    <w:p w14:paraId="901E0000">
      <w:pPr>
        <w:spacing w:after="199" w:before="199"/>
        <w:ind w:firstLine="0" w:left="120"/>
        <w:jc w:val="left"/>
      </w:pPr>
    </w:p>
    <w:p w14:paraId="911E0000">
      <w:pPr>
        <w:spacing w:after="199" w:before="199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921E0000">
      <w:pPr>
        <w:spacing w:after="0" w:before="0"/>
        <w:ind w:firstLine="0" w:left="120"/>
        <w:jc w:val="left"/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1535"/>
        <w:gridCol w:w="12217"/>
      </w:tblGrid>
      <w:tr>
        <w:trPr>
          <w:trHeight w:hRule="atLeast" w:val="40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</w:t>
            </w:r>
          </w:p>
        </w:tc>
      </w:tr>
      <w:tr>
        <w:trPr>
          <w:trHeight w:hRule="atLeast" w:val="130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Ударение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4.1.7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</w:tr>
      <w:tr>
        <w:trPr>
          <w:trHeight w:hRule="atLeast" w:val="130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4.2.7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4.2.8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4.2.9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Паронимы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4.2.10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hRule="atLeast" w:val="55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E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E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4.5.7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словосочетания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его признаки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простые и сложные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>
        <w:trPr>
          <w:trHeight w:hRule="atLeast" w:val="229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hRule="atLeast" w:val="130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русского ударения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</w:p>
        </w:tc>
      </w:tr>
      <w:tr>
        <w:trPr>
          <w:trHeight w:hRule="atLeast" w:val="99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-лаг-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и -лож-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-раст-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, -ращ-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-рос-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; -гар-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-гор-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, -зар-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-клон-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, -скак-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-скоч-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-бир-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, -блест-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-блист-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, -дер-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-дир-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, -жег-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-жиг-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, -мер-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-мир-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, -пер-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-пир-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, -стел-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-стил-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, -тер-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-тир-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в корне слова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-з(-с)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ц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hRule="atLeast" w:val="87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глаголах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6.17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-ова-, -ева-, -ыва-, -ива-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6.18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6.19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6.20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 глаголами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hRule="atLeast" w:val="1740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F0000">
            <w:pPr>
              <w:spacing w:after="0" w:before="0" w:line="312" w:lineRule="auto"/>
              <w:ind w:firstLine="0" w:left="228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hRule="atLeast" w:val="130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>
        <w:trPr>
          <w:trHeight w:hRule="atLeast" w:val="142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435"/>
        </w:trPr>
        <w:tc>
          <w:tcPr>
            <w:tcW w:type="dxa" w:w="1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2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14:paraId="A91F0000">
      <w:pPr>
        <w:spacing w:after="0" w:before="0"/>
        <w:ind w:firstLine="0" w:left="120"/>
        <w:jc w:val="left"/>
      </w:pPr>
    </w:p>
    <w:p w14:paraId="AA1F0000">
      <w:pPr>
        <w:spacing w:after="199" w:before="199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</w:t>
      </w:r>
    </w:p>
    <w:p w14:paraId="AB1F0000">
      <w:pPr>
        <w:spacing w:after="0" w:before="0"/>
        <w:ind w:firstLine="0" w:left="120"/>
        <w:jc w:val="left"/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1526"/>
        <w:gridCol w:w="12226"/>
      </w:tblGrid>
      <w:tr>
        <w:trPr>
          <w:trHeight w:hRule="atLeast" w:val="40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30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hRule="atLeast" w:val="76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4.5.4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4.5.5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4.6.4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местоимений в речи.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F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4.6.5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F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4.7.4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hRule="atLeast" w:val="55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4.7.5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словари</w:t>
            </w:r>
          </w:p>
        </w:tc>
      </w:tr>
      <w:tr>
        <w:trPr>
          <w:trHeight w:hRule="atLeast" w:val="130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глаголов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чередованием а // о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при-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>
        <w:trPr>
          <w:trHeight w:hRule="atLeast" w:val="130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>
        <w:trPr>
          <w:trHeight w:hRule="atLeast" w:val="870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Эпитеты, метафоры, олицетворения</w:t>
            </w:r>
          </w:p>
        </w:tc>
      </w:tr>
      <w:tr>
        <w:trPr>
          <w:trHeight w:hRule="atLeast" w:val="435"/>
        </w:trPr>
        <w:tc>
          <w:tcPr>
            <w:tcW w:type="dxa" w:w="15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200000">
            <w:pPr>
              <w:spacing w:after="0" w:before="0" w:line="312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type="dxa" w:w="122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200000">
            <w:pPr>
              <w:spacing w:after="0" w:before="0" w:line="312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46200000">
      <w:pPr>
        <w:spacing w:after="0" w:before="0"/>
        <w:ind w:firstLine="0" w:left="120"/>
        <w:jc w:val="left"/>
      </w:pPr>
    </w:p>
    <w:p w14:paraId="47200000">
      <w:pPr>
        <w:spacing w:after="199" w:before="199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48200000">
      <w:pPr>
        <w:spacing w:after="0" w:before="0"/>
        <w:ind w:firstLine="0" w:left="120"/>
        <w:jc w:val="left"/>
      </w:pPr>
    </w:p>
    <w:tbl>
      <w:tblPr>
        <w:tblStyle w:val="Style_1"/>
        <w:tblInd w:type="dxa" w:w="144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1745"/>
        <w:gridCol w:w="11861"/>
      </w:tblGrid>
      <w:tr>
        <w:trPr>
          <w:trHeight w:hRule="atLeast" w:val="40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200000">
            <w:pPr>
              <w:spacing w:after="0" w:before="0"/>
              <w:ind w:firstLine="0" w:left="243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200000">
            <w:pPr>
              <w:spacing w:after="0" w:before="0"/>
              <w:ind w:firstLine="0" w:left="243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30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Структура текста. Абзац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hRule="atLeast" w:val="130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4.1.7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hRule="atLeast" w:val="45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Служебные части речи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4.7.5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hRule="atLeast" w:val="142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Ударение в некоторых формах причастий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Постановка ударения в деепричастиях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>
        <w:trPr>
          <w:trHeight w:hRule="atLeast" w:val="130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и с, 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-о(-е)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производных предлогов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</w:t>
            </w:r>
          </w:p>
        </w:tc>
      </w:tr>
      <w:tr>
        <w:trPr>
          <w:trHeight w:hRule="atLeast" w:val="55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6.15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письменной речи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6.16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6.17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-то, -таки, -ка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6.18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20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20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21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21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21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21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21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21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21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870"/>
        </w:trPr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210000">
            <w:pPr>
              <w:spacing w:after="0" w:before="0" w:line="312" w:lineRule="auto"/>
              <w:ind w:firstLine="0"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18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210000">
            <w:pPr>
              <w:spacing w:after="0" w:before="0" w:line="312" w:lineRule="auto"/>
              <w:ind w:firstLine="0"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09210000">
      <w:pPr>
        <w:spacing w:after="0" w:before="0"/>
        <w:ind w:firstLine="0" w:left="120"/>
        <w:jc w:val="left"/>
      </w:pPr>
    </w:p>
    <w:p w14:paraId="0A210000">
      <w:pPr>
        <w:spacing w:after="199" w:before="199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0B210000">
      <w:pPr>
        <w:spacing w:after="0" w:before="0"/>
        <w:ind w:firstLine="0" w:left="120"/>
        <w:jc w:val="left"/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1534"/>
        <w:gridCol w:w="12218"/>
      </w:tblGrid>
      <w:tr>
        <w:trPr>
          <w:trHeight w:hRule="atLeast" w:val="40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2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2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>
        <w:trPr>
          <w:trHeight w:hRule="atLeast" w:val="73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4.2.5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4.2.6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4.2.7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4.2.8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4.4.4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4.4.5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4.4.6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4.4.7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4.4.8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hRule="atLeast" w:val="81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4.6.4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4.6.5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4.6.6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4.6.7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4.6.8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4.6.9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hRule="atLeast" w:val="141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4.6.10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словосочетаний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простого предложения</w:t>
            </w:r>
          </w:p>
        </w:tc>
      </w:tr>
      <w:tr>
        <w:trPr>
          <w:trHeight w:hRule="atLeast" w:val="141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как…так и</w:t>
            </w:r>
          </w:p>
        </w:tc>
      </w:tr>
      <w:tr>
        <w:trPr>
          <w:trHeight w:hRule="atLeast" w:val="129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да, нет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</w:p>
        </w:tc>
      </w:tr>
      <w:tr>
        <w:trPr>
          <w:trHeight w:hRule="atLeast" w:val="187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7.9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>
        <w:trPr>
          <w:trHeight w:hRule="atLeast" w:val="930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>
        <w:trPr>
          <w:trHeight w:hRule="atLeast" w:val="465"/>
        </w:trPr>
        <w:tc>
          <w:tcPr>
            <w:tcW w:type="dxa" w:w="15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21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type="dxa" w:w="122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21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14:paraId="B2210000">
      <w:pPr>
        <w:spacing w:after="0" w:before="0"/>
        <w:ind w:firstLine="0" w:left="120"/>
        <w:jc w:val="left"/>
      </w:pPr>
    </w:p>
    <w:p w14:paraId="B3210000">
      <w:pPr>
        <w:spacing w:after="199" w:before="199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B4210000">
      <w:pPr>
        <w:spacing w:after="0" w:before="0"/>
        <w:ind w:firstLine="0" w:left="120"/>
        <w:jc w:val="left"/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1533"/>
        <w:gridCol w:w="11887"/>
      </w:tblGrid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Проверяемый элемент содержания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hRule="atLeast" w:val="75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>
        <w:trPr>
          <w:trHeight w:hRule="atLeast" w:val="261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74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30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>
        <w:trPr>
          <w:trHeight w:hRule="atLeast" w:val="130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>
        <w:trPr>
          <w:trHeight w:hRule="atLeast" w:val="174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hRule="atLeast" w:val="55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>
        <w:trPr>
          <w:trHeight w:hRule="atLeast" w:val="348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4.1.7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4.1.8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4.1.9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4.1.10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речь. Цитирование. Диалог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Цитирование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4.3.3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4.3.4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21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21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>
        <w:trPr>
          <w:trHeight w:hRule="atLeast" w:val="174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55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hRule="atLeast" w:val="435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870"/>
        </w:trPr>
        <w:tc>
          <w:tcPr>
            <w:tcW w:type="dxa" w:w="15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220000">
            <w:pPr>
              <w:spacing w:after="0" w:before="0" w:line="312" w:lineRule="auto"/>
              <w:ind w:firstLine="0"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18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220000">
            <w:pPr>
              <w:spacing w:after="0" w:before="0" w:line="312" w:lineRule="auto"/>
              <w:ind w:firstLine="0"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21220000">
      <w:pPr>
        <w:sectPr>
          <w:pgSz w:h="16383" w:orient="portrait" w:w="11906"/>
        </w:sectPr>
      </w:pPr>
    </w:p>
    <w:p w14:paraId="22220000">
      <w:pPr>
        <w:spacing w:after="199" w:before="199" w:line="336" w:lineRule="auto"/>
        <w:ind w:firstLine="0" w:left="120"/>
        <w:jc w:val="left"/>
      </w:pPr>
      <w:bookmarkStart w:id="10" w:name="block-78513330"/>
      <w:bookmarkEnd w:id="9"/>
      <w:r>
        <w:rPr>
          <w:rFonts w:ascii="Times New Roman" w:hAnsi="Times New Roman"/>
          <w:b w:val="1"/>
          <w:i w:val="0"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23220000">
      <w:pPr>
        <w:spacing w:after="0" w:before="0" w:line="336" w:lineRule="auto"/>
        <w:ind w:firstLine="0" w:left="120"/>
        <w:jc w:val="left"/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2697"/>
        <w:gridCol w:w="10784"/>
      </w:tblGrid>
      <w:tr>
        <w:trPr>
          <w:trHeight w:hRule="atLeast" w:val="795"/>
        </w:trPr>
        <w:tc>
          <w:tcPr>
            <w:tcW w:type="dxa" w:w="2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2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Код проверяемого требования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2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89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6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7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>
        <w:trPr>
          <w:trHeight w:hRule="atLeast" w:val="189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8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9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A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B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C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D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E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F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>
        <w:trPr>
          <w:trHeight w:hRule="atLeast" w:val="283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0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1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>
        <w:trPr>
          <w:trHeight w:hRule="atLeast" w:val="237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2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3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4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5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>
        <w:trPr>
          <w:trHeight w:hRule="atLeast" w:val="283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6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7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8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9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A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B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>
        <w:trPr>
          <w:trHeight w:hRule="atLeast" w:val="424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C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1.11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D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>
        <w:trPr>
          <w:trHeight w:hRule="atLeast" w:val="237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E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1.12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F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0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1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2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3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4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5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6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7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8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9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A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B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>
        <w:trPr>
          <w:trHeight w:hRule="atLeast" w:val="189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C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D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>
        <w:trPr>
          <w:trHeight w:hRule="atLeast" w:val="189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E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F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0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1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2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3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>
        <w:trPr>
          <w:trHeight w:hRule="atLeast" w:val="189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4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5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6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7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косвенной и прямой речи</w:t>
            </w:r>
          </w:p>
        </w:tc>
      </w:tr>
      <w:tr>
        <w:trPr>
          <w:trHeight w:hRule="atLeast" w:val="237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8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9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A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B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C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D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>
        <w:trPr>
          <w:trHeight w:hRule="atLeast" w:val="189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E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F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0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2.16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1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2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2.17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3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4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2.18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5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6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7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8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9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A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B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морфемного анализа слова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C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D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E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F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лексического анализа слова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0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1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2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3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4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5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6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7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8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9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предложении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A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B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C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3.11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D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смыслового анализа текста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E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3.12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F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0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3.13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1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2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3.14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3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>
        <w:trPr>
          <w:trHeight w:hRule="atLeast" w:val="96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4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3.15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5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>
        <w:trPr>
          <w:trHeight w:hRule="atLeast" w:val="189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6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7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>
        <w:trPr>
          <w:trHeight w:hRule="atLeast" w:val="48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8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9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>
        <w:trPr>
          <w:trHeight w:hRule="atLeast" w:val="189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A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B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>
        <w:trPr>
          <w:trHeight w:hRule="atLeast" w:val="471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C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D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>
        <w:trPr>
          <w:trHeight w:hRule="atLeast" w:val="2370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E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F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0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1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2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3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>
        <w:trPr>
          <w:trHeight w:hRule="atLeast" w:val="1425"/>
        </w:trPr>
        <w:tc>
          <w:tcPr>
            <w:tcW w:type="dxa" w:w="2697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4220000">
            <w:pPr>
              <w:spacing w:after="0" w:before="0" w:line="336" w:lineRule="auto"/>
              <w:ind w:firstLine="0"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0784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5220000">
            <w:pPr>
              <w:spacing w:after="0" w:before="0" w:line="336" w:lineRule="auto"/>
              <w:ind w:firstLine="0"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96220000">
      <w:pPr>
        <w:spacing w:after="0" w:before="0" w:line="336" w:lineRule="auto"/>
        <w:ind w:firstLine="0" w:left="120"/>
        <w:jc w:val="right"/>
      </w:pPr>
    </w:p>
    <w:p w14:paraId="97220000">
      <w:pPr>
        <w:sectPr>
          <w:pgSz w:h="16383" w:orient="portrait" w:w="11906"/>
        </w:sectPr>
      </w:pPr>
    </w:p>
    <w:p w14:paraId="98220000">
      <w:pPr>
        <w:spacing w:after="199" w:before="199"/>
        <w:ind w:firstLine="0" w:left="120"/>
        <w:jc w:val="left"/>
      </w:pPr>
      <w:bookmarkStart w:id="11" w:name="block-78513331"/>
      <w:bookmarkEnd w:id="10"/>
      <w:r>
        <w:rPr>
          <w:rFonts w:ascii="Times New Roman" w:hAnsi="Times New Roman"/>
          <w:b w:val="1"/>
          <w:i w:val="0"/>
          <w:color w:val="000000"/>
          <w:sz w:val="28"/>
        </w:rPr>
        <w:t>ПЕРЕЧЕНЬ ЭЛЕМЕНТОВ СОДЕРЖАНИЯ, ПРОВЕРЯЕМЫХ НА ОГЭ ПО РУССКОМУ ЯЗЫКУ</w:t>
      </w:r>
    </w:p>
    <w:p w14:paraId="99220000">
      <w:pPr>
        <w:spacing w:after="0" w:before="0"/>
        <w:ind w:firstLine="0" w:left="120"/>
        <w:jc w:val="center"/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1492"/>
        <w:gridCol w:w="11736"/>
      </w:tblGrid>
      <w:tr>
        <w:trPr>
          <w:trHeight w:hRule="atLeast" w:val="270"/>
        </w:trPr>
        <w:tc>
          <w:tcPr>
            <w:tcW w:type="dxa" w:w="1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2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4"/>
              </w:rPr>
              <w:t xml:space="preserve"> Код 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2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30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C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D2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E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F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0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1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2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3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Выступление с научным сообщением</w:t>
            </w:r>
          </w:p>
        </w:tc>
      </w:tr>
      <w:tr>
        <w:trPr>
          <w:trHeight w:hRule="atLeast" w:val="8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4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5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6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7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8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9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A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B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C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D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E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F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0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1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hRule="atLeast" w:val="8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2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3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письменных высказываний разной коммуникативной направленности 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4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5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6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7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8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9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A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B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C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D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E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F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0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1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2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3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>
        <w:trPr>
          <w:trHeight w:hRule="atLeast" w:val="8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4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5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6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7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8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9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A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B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C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D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E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F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0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1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>
        <w:trPr>
          <w:trHeight w:hRule="atLeast" w:val="33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2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3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4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5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6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7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8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9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A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B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C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D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Разговорная речь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E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F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0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1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2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3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4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5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6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7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8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9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A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B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C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D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E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F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0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1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2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3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4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5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6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7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Ударение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8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9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A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B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</w:tr>
      <w:tr>
        <w:trPr>
          <w:trHeight w:hRule="atLeast" w:val="8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C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D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E2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F22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Паронимы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hRule="atLeast" w:val="5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Словообразовательный анализ слов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4.8.10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hRule="atLeast" w:val="5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наречий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служебная часть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hRule="atLeast" w:val="40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омонимия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0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1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2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3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4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5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6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7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8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9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A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B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C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D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E2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F23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несогласованные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hRule="atLeast" w:val="99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4.25.10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4.25.11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4.25.12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52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4.26.10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Цитирование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>
        <w:trPr>
          <w:trHeight w:hRule="atLeast" w:val="277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>
        <w:trPr>
          <w:trHeight w:hRule="atLeast" w:val="8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>
        <w:trPr>
          <w:trHeight w:hRule="atLeast" w:val="525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hRule="atLeast" w:val="196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гласных и согласных в корне слова: правописание корней с безударными проверяемыми, непроверяемыми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чередующимися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-з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(-с)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при-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ь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hRule="atLeast" w:val="250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; -ек-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hRule="atLeast" w:val="168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>
        <w:trPr>
          <w:trHeight w:hRule="atLeast" w:val="168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-то, -таки, -ка</w:t>
            </w:r>
          </w:p>
        </w:tc>
      </w:tr>
      <w:tr>
        <w:trPr>
          <w:trHeight w:hRule="atLeast" w:val="23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ни</w:t>
            </w:r>
          </w:p>
        </w:tc>
      </w:tr>
      <w:tr>
        <w:trPr>
          <w:trHeight w:hRule="atLeast" w:val="87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-о (-е)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служебных частей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в неполном предложении</w:t>
            </w:r>
          </w:p>
        </w:tc>
      </w:tr>
      <w:tr>
        <w:trPr>
          <w:trHeight w:hRule="atLeast" w:val="87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>
        <w:trPr>
          <w:trHeight w:hRule="atLeast" w:val="87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обобщающими словами при однородных членах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несогласованных приложений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>
        <w:trPr>
          <w:trHeight w:hRule="atLeast" w:val="8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7.17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7.19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7.20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>
        <w:trPr>
          <w:trHeight w:hRule="atLeast" w:val="96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>
        <w:trPr>
          <w:trHeight w:hRule="atLeast" w:val="1680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A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B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C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7.23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D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>
        <w:trPr>
          <w:trHeight w:hRule="atLeast" w:val="8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E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7.24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F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>
        <w:trPr>
          <w:trHeight w:hRule="atLeast" w:val="85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0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7.25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1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2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7.26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3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4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1"/>
                <w:color w:val="000000"/>
                <w:sz w:val="24"/>
              </w:rPr>
              <w:t>8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5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31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6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7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>
        <w:trPr>
          <w:trHeight w:hRule="atLeast" w:val="585"/>
        </w:trPr>
        <w:tc>
          <w:tcPr>
            <w:tcW w:type="dxa" w:w="1492"/>
            <w:tcBorders>
              <w:top w:sz="4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82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type="dxa" w:w="11736"/>
            <w:tcBorders>
              <w:top w:sz="4" w:val="single"/>
              <w:left w:sz="4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9240000">
            <w:pPr>
              <w:spacing w:after="0" w:before="0"/>
              <w:ind w:firstLine="0"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BA240000">
      <w:pPr>
        <w:sectPr>
          <w:pgSz w:h="16383" w:orient="portrait" w:w="11906"/>
        </w:sectPr>
      </w:pPr>
    </w:p>
    <w:p w14:paraId="BB240000">
      <w:pPr>
        <w:spacing w:after="0" w:before="0"/>
        <w:ind w:firstLine="0" w:left="120"/>
        <w:jc w:val="left"/>
      </w:pPr>
      <w:bookmarkStart w:id="12" w:name="block-78513328"/>
      <w:bookmarkEnd w:id="11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BC240000">
      <w:pPr>
        <w:spacing w:after="0" w:before="0" w:line="480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BD240000">
      <w:pPr>
        <w:spacing w:after="0" w:before="0" w:line="480" w:lineRule="auto"/>
        <w:ind w:firstLine="0" w:left="120"/>
        <w:jc w:val="left"/>
      </w:pPr>
    </w:p>
    <w:p w14:paraId="BE240000">
      <w:pPr>
        <w:spacing w:after="0" w:before="0" w:line="480" w:lineRule="auto"/>
        <w:ind w:firstLine="0" w:left="120"/>
        <w:jc w:val="left"/>
      </w:pPr>
    </w:p>
    <w:p w14:paraId="BF240000">
      <w:pPr>
        <w:spacing w:after="0" w:before="0"/>
        <w:ind w:firstLine="0" w:left="120"/>
        <w:jc w:val="left"/>
      </w:pPr>
    </w:p>
    <w:p w14:paraId="C0240000">
      <w:pPr>
        <w:spacing w:after="0" w:before="0" w:line="480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C1240000">
      <w:pPr>
        <w:spacing w:after="0" w:before="0" w:line="480" w:lineRule="auto"/>
        <w:ind w:firstLine="0" w:left="120"/>
        <w:jc w:val="left"/>
      </w:pPr>
    </w:p>
    <w:p w14:paraId="C2240000">
      <w:pPr>
        <w:spacing w:after="0" w:before="0"/>
        <w:ind w:firstLine="0" w:left="120"/>
        <w:jc w:val="left"/>
      </w:pPr>
    </w:p>
    <w:p w14:paraId="C3240000">
      <w:pPr>
        <w:spacing w:after="0" w:before="0" w:line="480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C4240000">
      <w:pPr>
        <w:spacing w:after="0" w:before="0" w:line="480" w:lineRule="auto"/>
        <w:ind w:firstLine="0" w:left="120"/>
        <w:jc w:val="left"/>
      </w:pPr>
    </w:p>
    <w:p w14:paraId="C5240000">
      <w:pPr>
        <w:sectPr>
          <w:pgSz w:h="16383" w:orient="portrait" w:w="11906"/>
        </w:sectPr>
      </w:pPr>
    </w:p>
    <w:p w14:paraId="C6240000">
      <w:bookmarkEnd w:id="12"/>
    </w:p>
    <w:sectPr>
      <w:pgSz w:h="16839" w:orient="portrait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caption"/>
    <w:basedOn w:val="Style_2"/>
    <w:next w:val="Style_2"/>
    <w:link w:val="Style_9_ch"/>
    <w:pPr>
      <w:spacing w:line="240" w:lineRule="auto"/>
      <w:ind/>
    </w:pPr>
    <w:rPr>
      <w:b w:val="1"/>
      <w:color w:themeColor="accent1" w:val="4F81BD"/>
      <w:sz w:val="18"/>
    </w:rPr>
  </w:style>
  <w:style w:styleId="Style_9_ch" w:type="character">
    <w:name w:val="caption"/>
    <w:basedOn w:val="Style_2_ch"/>
    <w:link w:val="Style_9"/>
    <w:rPr>
      <w:b w:val="1"/>
      <w:color w:themeColor="accent1" w:val="4F81BD"/>
      <w:sz w:val="1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2_ch" w:type="character">
    <w:name w:val="heading 1"/>
    <w:basedOn w:val="Style_2_ch"/>
    <w:link w:val="Style_12"/>
    <w:rPr>
      <w:rFonts w:asciiTheme="majorAscii" w:hAnsiTheme="majorHAnsi"/>
      <w:b w:val="1"/>
      <w:color w:themeColor="accent1" w:themeShade="BF" w:val="376092"/>
      <w:sz w:val="28"/>
    </w:rPr>
  </w:style>
  <w:style w:styleId="Style_13" w:type="paragraph">
    <w:name w:val="Emphasis"/>
    <w:basedOn w:val="Style_11"/>
    <w:link w:val="Style_13_ch"/>
    <w:rPr>
      <w:i w:val="1"/>
    </w:rPr>
  </w:style>
  <w:style w:styleId="Style_13_ch" w:type="character">
    <w:name w:val="Emphasis"/>
    <w:basedOn w:val="Style_11_ch"/>
    <w:link w:val="Style_13"/>
    <w:rPr>
      <w:i w:val="1"/>
    </w:rPr>
  </w:style>
  <w:style w:styleId="Style_14" w:type="paragraph">
    <w:name w:val="Hyperlink"/>
    <w:basedOn w:val="Style_11"/>
    <w:link w:val="Style_14_ch"/>
    <w:rPr>
      <w:color w:themeColor="hyperlink" w:val="0000FF"/>
      <w:u w:val="single"/>
    </w:rPr>
  </w:style>
  <w:style w:styleId="Style_14_ch" w:type="character">
    <w:name w:val="Hyperlink"/>
    <w:basedOn w:val="Style_11_ch"/>
    <w:link w:val="Style_14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Normal Indent"/>
    <w:basedOn w:val="Style_2"/>
    <w:link w:val="Style_20_ch"/>
    <w:pPr>
      <w:ind w:firstLine="0" w:left="720"/>
    </w:pPr>
  </w:style>
  <w:style w:styleId="Style_20_ch" w:type="character">
    <w:name w:val="Normal Indent"/>
    <w:basedOn w:val="Style_2_ch"/>
    <w:link w:val="Style_20"/>
  </w:style>
  <w:style w:styleId="Style_21" w:type="paragraph">
    <w:name w:val="header"/>
    <w:basedOn w:val="Style_2"/>
    <w:link w:val="Style_21_ch"/>
    <w:pPr>
      <w:tabs>
        <w:tab w:leader="none" w:pos="4680" w:val="center"/>
        <w:tab w:leader="none" w:pos="9360" w:val="right"/>
      </w:tabs>
      <w:ind/>
    </w:pPr>
  </w:style>
  <w:style w:styleId="Style_21_ch" w:type="character">
    <w:name w:val="header"/>
    <w:basedOn w:val="Style_2_ch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75E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2026-02-24T06:00:35Z</dcterms:modified>
</cp:coreProperties>
</file>